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356F" w14:textId="2F651BFC" w:rsidR="00026F6B" w:rsidRPr="00030DE4" w:rsidRDefault="00026F6B" w:rsidP="00CD5C60">
      <w:pPr>
        <w:pStyle w:val="Nagwek1"/>
        <w:rPr>
          <w:color w:val="auto"/>
        </w:rPr>
      </w:pPr>
      <w:r w:rsidRPr="00030DE4">
        <w:rPr>
          <w:color w:val="auto"/>
        </w:rPr>
        <w:t>OGŁOSZENIE O UDZIELONYM ZAMÓWIENIU</w:t>
      </w:r>
    </w:p>
    <w:p w14:paraId="63C56693" w14:textId="7E3DE862" w:rsidR="00026F6B" w:rsidRPr="00030DE4" w:rsidRDefault="00A83A36" w:rsidP="00030DE4">
      <w:pPr>
        <w:pStyle w:val="Nagwek1"/>
        <w:spacing w:after="240" w:line="36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030DE4">
        <w:rPr>
          <w:rFonts w:ascii="Calibri" w:eastAsia="Times New Roman" w:hAnsi="Calibri" w:cs="Times New Roman"/>
          <w:b/>
          <w:bCs/>
          <w:color w:val="auto"/>
          <w:kern w:val="32"/>
          <w:sz w:val="24"/>
          <w:szCs w:val="24"/>
        </w:rPr>
        <w:t>na</w:t>
      </w:r>
      <w:r w:rsidRPr="00030DE4">
        <w:rPr>
          <w:rFonts w:ascii="Calibri" w:eastAsia="Times New Roman" w:hAnsi="Calibri" w:cs="Times New Roman"/>
          <w:b/>
          <w:bCs/>
          <w:strike/>
          <w:color w:val="auto"/>
          <w:kern w:val="32"/>
          <w:sz w:val="24"/>
          <w:szCs w:val="24"/>
        </w:rPr>
        <w:t xml:space="preserve"> </w:t>
      </w:r>
      <w:r w:rsidR="00026F6B" w:rsidRPr="00030DE4">
        <w:rPr>
          <w:rFonts w:ascii="Calibri" w:eastAsia="Times New Roman" w:hAnsi="Calibri" w:cs="Times New Roman"/>
          <w:b/>
          <w:bCs/>
          <w:color w:val="auto"/>
          <w:kern w:val="32"/>
          <w:sz w:val="24"/>
          <w:szCs w:val="24"/>
        </w:rPr>
        <w:t>usługi z zakresu działalności kulturalnej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026F6B" w14:paraId="537B0C47" w14:textId="77777777" w:rsidTr="00834230">
        <w:tc>
          <w:tcPr>
            <w:tcW w:w="9180" w:type="dxa"/>
            <w:gridSpan w:val="2"/>
            <w:vAlign w:val="bottom"/>
          </w:tcPr>
          <w:p w14:paraId="26FD0379" w14:textId="77777777" w:rsidR="00026F6B" w:rsidRPr="004116DF" w:rsidRDefault="00026F6B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I. ZAMAWIAJĄCY</w:t>
            </w:r>
          </w:p>
        </w:tc>
      </w:tr>
      <w:tr w:rsidR="00026F6B" w:rsidRPr="00026F6B" w14:paraId="3D84C7B4" w14:textId="77777777" w:rsidTr="00834230">
        <w:tc>
          <w:tcPr>
            <w:tcW w:w="3085" w:type="dxa"/>
          </w:tcPr>
          <w:p w14:paraId="3292D909" w14:textId="77777777" w:rsidR="00026F6B" w:rsidRPr="004116DF" w:rsidRDefault="00026F6B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469CEE8F" w14:textId="77777777" w:rsidR="00026F6B" w:rsidRPr="00C55331" w:rsidRDefault="00026F6B" w:rsidP="00CD5C60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53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Muzeum Historii Żydów Polskich POLIN</w:t>
            </w:r>
          </w:p>
          <w:p w14:paraId="0D78B7F2" w14:textId="77777777" w:rsidR="00026F6B" w:rsidRPr="004116DF" w:rsidRDefault="00026F6B" w:rsidP="00CD5C60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ul. Anielewicza 6</w:t>
            </w:r>
          </w:p>
          <w:p w14:paraId="6B358A24" w14:textId="77777777" w:rsidR="00026F6B" w:rsidRPr="004116DF" w:rsidRDefault="00026F6B" w:rsidP="00CD5C60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00-157 Warszawa</w:t>
            </w:r>
          </w:p>
          <w:p w14:paraId="00016F02" w14:textId="77777777" w:rsidR="00026F6B" w:rsidRDefault="00934E6F" w:rsidP="00CD5C60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el.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 47 10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  <w:p w14:paraId="520C50CE" w14:textId="41811C4B" w:rsidR="00934E6F" w:rsidRPr="004116DF" w:rsidRDefault="00030DE4" w:rsidP="00CD5C60">
            <w:pPr>
              <w:spacing w:after="4" w:line="360" w:lineRule="auto"/>
              <w:ind w:left="51" w:right="51" w:hanging="6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8" w:history="1">
              <w:r w:rsidR="00934E6F" w:rsidRPr="00CD5C60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</w:rPr>
                <w:t>www.polin.pl</w:t>
              </w:r>
            </w:hyperlink>
          </w:p>
        </w:tc>
      </w:tr>
      <w:tr w:rsidR="00934E6F" w:rsidRPr="00026F6B" w14:paraId="2DD13D34" w14:textId="77777777" w:rsidTr="00834230">
        <w:tc>
          <w:tcPr>
            <w:tcW w:w="9180" w:type="dxa"/>
            <w:gridSpan w:val="2"/>
            <w:vAlign w:val="bottom"/>
          </w:tcPr>
          <w:p w14:paraId="29EE1610" w14:textId="77777777" w:rsidR="00934E6F" w:rsidRPr="004116DF" w:rsidRDefault="00934E6F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II. </w:t>
            </w:r>
            <w:r w:rsidRPr="00934E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PODSTAWA PRAWNA ZAMIESZCZENIA OGŁOSZENIA</w:t>
            </w:r>
          </w:p>
        </w:tc>
      </w:tr>
      <w:tr w:rsidR="00934E6F" w:rsidRPr="00026F6B" w14:paraId="4090C8F9" w14:textId="77777777" w:rsidTr="00834230">
        <w:tc>
          <w:tcPr>
            <w:tcW w:w="9180" w:type="dxa"/>
            <w:gridSpan w:val="2"/>
            <w:vAlign w:val="bottom"/>
          </w:tcPr>
          <w:p w14:paraId="444906A5" w14:textId="2808E167" w:rsidR="00934E6F" w:rsidRPr="00934E6F" w:rsidRDefault="00934E6F" w:rsidP="00CD5C60">
            <w:pPr>
              <w:spacing w:after="4" w:line="360" w:lineRule="auto"/>
              <w:ind w:right="5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80BA5">
              <w:rPr>
                <w:sz w:val="24"/>
                <w:szCs w:val="24"/>
              </w:rPr>
              <w:t>Art. 37d ustawy z 25 października 1991 o organizowaniu i prowadzeniu działalności kulturalnej</w:t>
            </w:r>
          </w:p>
        </w:tc>
      </w:tr>
      <w:tr w:rsidR="00026F6B" w:rsidRPr="00026F6B" w14:paraId="3D2D1069" w14:textId="77777777" w:rsidTr="00834230">
        <w:tc>
          <w:tcPr>
            <w:tcW w:w="9180" w:type="dxa"/>
            <w:gridSpan w:val="2"/>
            <w:vAlign w:val="bottom"/>
          </w:tcPr>
          <w:p w14:paraId="0D7ADAEB" w14:textId="77777777" w:rsidR="00026F6B" w:rsidRPr="004116DF" w:rsidRDefault="00026F6B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II</w:t>
            </w:r>
            <w:r w:rsidR="00934E6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</w:t>
            </w: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. PODSTAWA PRAWNA UDZIELENIA ZAMÓWIENIA</w:t>
            </w:r>
          </w:p>
        </w:tc>
      </w:tr>
      <w:tr w:rsidR="00026F6B" w:rsidRPr="00026F6B" w14:paraId="52790160" w14:textId="77777777" w:rsidTr="00834230">
        <w:tc>
          <w:tcPr>
            <w:tcW w:w="3085" w:type="dxa"/>
            <w:vAlign w:val="bottom"/>
          </w:tcPr>
          <w:p w14:paraId="04DB57FA" w14:textId="77777777" w:rsidR="00026F6B" w:rsidRPr="004116DF" w:rsidRDefault="00026F6B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CABE66" w14:textId="2173C33E" w:rsidR="00026F6B" w:rsidRPr="004116DF" w:rsidRDefault="00030DE4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rt. 11 ust. 5 pkt 2 </w:t>
            </w:r>
            <w:r w:rsidR="00026F6B" w:rsidRPr="00026F6B">
              <w:rPr>
                <w:rFonts w:ascii="Calibri" w:eastAsia="Times New Roman" w:hAnsi="Calibri" w:cs="Times New Roman"/>
                <w:sz w:val="24"/>
                <w:szCs w:val="24"/>
              </w:rPr>
              <w:t>ustawy z 11 września 2019</w:t>
            </w:r>
            <w:r w:rsidR="00934E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15F7522F" w14:textId="607895E6" w:rsidR="00026F6B" w:rsidRPr="007D0879" w:rsidRDefault="00026F6B" w:rsidP="00CD5C60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D087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wystawy, koncerty, konkursy, festiwale, widowiska, spektakle teatralne</w:t>
            </w:r>
            <w:r w:rsidR="00030D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,</w:t>
            </w:r>
          </w:p>
          <w:p w14:paraId="4C1883C1" w14:textId="28E808F5" w:rsidR="00026F6B" w:rsidRPr="004116DF" w:rsidRDefault="00026F6B" w:rsidP="00CD5C60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rzedsięwzięcia z zakresu edukacji kulturalnej</w:t>
            </w:r>
            <w:r w:rsidR="00030DE4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6383632B" w14:textId="1DE5F4CC" w:rsidR="00026F6B" w:rsidRPr="004116DF" w:rsidRDefault="00026F6B" w:rsidP="00CD5C60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romadzenie zbiorów bibliotecznych</w:t>
            </w:r>
            <w:r w:rsidR="00030DE4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</w:p>
          <w:p w14:paraId="42806394" w14:textId="471DC728" w:rsidR="00026F6B" w:rsidRPr="004116DF" w:rsidRDefault="00026F6B" w:rsidP="00CD5C60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romadzenie muzealiów</w:t>
            </w:r>
            <w:r w:rsidR="00030DE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026F6B" w:rsidRPr="00026F6B" w14:paraId="579F3187" w14:textId="77777777" w:rsidTr="00834230">
        <w:tc>
          <w:tcPr>
            <w:tcW w:w="9180" w:type="dxa"/>
            <w:gridSpan w:val="2"/>
            <w:vAlign w:val="bottom"/>
          </w:tcPr>
          <w:p w14:paraId="0736AD33" w14:textId="77777777" w:rsidR="00026F6B" w:rsidRPr="004116DF" w:rsidRDefault="00934E6F" w:rsidP="00CD5C60">
            <w:pPr>
              <w:spacing w:before="240" w:after="0" w:line="360" w:lineRule="auto"/>
              <w:ind w:left="46" w:right="50" w:hanging="3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IV</w:t>
            </w:r>
            <w:r w:rsidR="00026F6B"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. PRZEDMIOT ZAMÓWIENIA</w:t>
            </w:r>
          </w:p>
        </w:tc>
      </w:tr>
      <w:tr w:rsidR="00026F6B" w:rsidRPr="00026F6B" w14:paraId="314BA22B" w14:textId="77777777" w:rsidTr="00834230">
        <w:tc>
          <w:tcPr>
            <w:tcW w:w="3085" w:type="dxa"/>
          </w:tcPr>
          <w:p w14:paraId="41ABA8E5" w14:textId="77777777" w:rsidR="00026F6B" w:rsidRPr="004116DF" w:rsidRDefault="00026F6B" w:rsidP="00CD5C60">
            <w:pPr>
              <w:spacing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6E32E36C" w14:textId="00468650" w:rsidR="00934E6F" w:rsidRPr="004116DF" w:rsidRDefault="00C30BCD" w:rsidP="00CD5C60">
            <w:pPr>
              <w:spacing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  <w:r w:rsidRPr="00C30BCD">
              <w:rPr>
                <w:rFonts w:ascii="Calibri" w:eastAsia="Times New Roman" w:hAnsi="Calibri" w:cs="Times New Roman"/>
                <w:sz w:val="24"/>
                <w:szCs w:val="24"/>
              </w:rPr>
              <w:t>Koncert upamiętniający 80 rocznicę wybuchu powstania w getcie warszawskim odbywający się w Izraelu.</w:t>
            </w:r>
          </w:p>
        </w:tc>
      </w:tr>
      <w:tr w:rsidR="00026F6B" w:rsidRPr="00026F6B" w14:paraId="340316C9" w14:textId="77777777" w:rsidTr="00834230">
        <w:tc>
          <w:tcPr>
            <w:tcW w:w="9180" w:type="dxa"/>
            <w:gridSpan w:val="2"/>
            <w:vAlign w:val="bottom"/>
          </w:tcPr>
          <w:p w14:paraId="3D990FE2" w14:textId="77777777" w:rsidR="00026F6B" w:rsidRPr="004116DF" w:rsidRDefault="00026F6B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V. </w:t>
            </w:r>
            <w:r w:rsidR="00346484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INFORMACJA O UDZIELENIU </w:t>
            </w: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ZAMÓWIENIA</w:t>
            </w:r>
          </w:p>
        </w:tc>
      </w:tr>
      <w:tr w:rsidR="00026F6B" w:rsidRPr="00026F6B" w14:paraId="536FA660" w14:textId="77777777" w:rsidTr="00834230">
        <w:tc>
          <w:tcPr>
            <w:tcW w:w="3085" w:type="dxa"/>
          </w:tcPr>
          <w:p w14:paraId="758DF402" w14:textId="77777777" w:rsidR="00026F6B" w:rsidRPr="004116DF" w:rsidRDefault="00026F6B" w:rsidP="00CD5C60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3C13C4" w14:textId="2C9B5626" w:rsidR="00026F6B" w:rsidRDefault="00026F6B" w:rsidP="00CD5C60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0B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Zamówienia udzielono:</w:t>
            </w:r>
            <w:r w:rsidR="00005E41" w:rsidRPr="00C30B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C30BCD" w:rsidRPr="00C30B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Izraelskiej Orkiestrze Filharmonicznej z siedzibą w Tel Awiwie</w:t>
            </w:r>
            <w:r w:rsidR="00DF5E0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(612</w:t>
            </w:r>
            <w:r w:rsidR="008030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340)</w:t>
            </w:r>
          </w:p>
          <w:p w14:paraId="4A7A5DDC" w14:textId="5AB6802F" w:rsidR="00026F6B" w:rsidRPr="008B74DE" w:rsidRDefault="0080307B" w:rsidP="00CD5C60">
            <w:pPr>
              <w:spacing w:after="0" w:line="360" w:lineRule="auto"/>
              <w:ind w:left="459" w:right="50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1 Huberman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</w:t>
            </w:r>
            <w:proofErr w:type="spellEnd"/>
            <w:r w:rsidR="00544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.,</w:t>
            </w:r>
            <w:proofErr w:type="spellStart"/>
            <w:r w:rsidR="00544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P.O.Box</w:t>
            </w:r>
            <w:proofErr w:type="spellEnd"/>
            <w:r w:rsidR="00544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23500, Tel </w:t>
            </w:r>
            <w:proofErr w:type="spellStart"/>
            <w:r w:rsidR="00544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Aviv</w:t>
            </w:r>
            <w:proofErr w:type="spellEnd"/>
            <w:r w:rsidR="00544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44C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Israel</w:t>
            </w:r>
            <w:proofErr w:type="spellEnd"/>
            <w:r w:rsidR="00030DE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A3128D6" w14:textId="0F03D2F3" w:rsidR="00D81EA4" w:rsidRPr="00026F6B" w:rsidRDefault="006B7D23" w:rsidP="00CD5C60">
      <w:pPr>
        <w:spacing w:before="240" w:after="0" w:line="360" w:lineRule="auto"/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Data i podpis pracownika:</w:t>
      </w:r>
      <w:r w:rsidR="0095001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sectPr w:rsidR="00D81EA4" w:rsidRPr="00026F6B" w:rsidSect="00026F6B">
      <w:headerReference w:type="first" r:id="rId9"/>
      <w:pgSz w:w="11900" w:h="16820"/>
      <w:pgMar w:top="1679" w:right="1552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A7BA" w14:textId="77777777" w:rsidR="00326021" w:rsidRDefault="00326021" w:rsidP="00026F6B">
      <w:pPr>
        <w:spacing w:after="0" w:line="240" w:lineRule="auto"/>
      </w:pPr>
      <w:r>
        <w:separator/>
      </w:r>
    </w:p>
  </w:endnote>
  <w:endnote w:type="continuationSeparator" w:id="0">
    <w:p w14:paraId="745DCF66" w14:textId="77777777" w:rsidR="00326021" w:rsidRDefault="00326021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FCAF" w14:textId="77777777" w:rsidR="00326021" w:rsidRDefault="00326021" w:rsidP="00026F6B">
      <w:pPr>
        <w:spacing w:after="0" w:line="240" w:lineRule="auto"/>
      </w:pPr>
      <w:r>
        <w:separator/>
      </w:r>
    </w:p>
  </w:footnote>
  <w:footnote w:type="continuationSeparator" w:id="0">
    <w:p w14:paraId="177F5F38" w14:textId="77777777" w:rsidR="00326021" w:rsidRDefault="00326021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D49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00F092D8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283E1A3A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7180DE8E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82093">
    <w:abstractNumId w:val="0"/>
  </w:num>
  <w:num w:numId="2" w16cid:durableId="131826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30DE4"/>
    <w:rsid w:val="00112878"/>
    <w:rsid w:val="00326021"/>
    <w:rsid w:val="00346484"/>
    <w:rsid w:val="003E65B9"/>
    <w:rsid w:val="00433DDE"/>
    <w:rsid w:val="00460955"/>
    <w:rsid w:val="00544CF7"/>
    <w:rsid w:val="00686A1A"/>
    <w:rsid w:val="006A5232"/>
    <w:rsid w:val="006B7D23"/>
    <w:rsid w:val="006F14D0"/>
    <w:rsid w:val="00737702"/>
    <w:rsid w:val="007724F4"/>
    <w:rsid w:val="007D0879"/>
    <w:rsid w:val="0080307B"/>
    <w:rsid w:val="00825874"/>
    <w:rsid w:val="008B2EC6"/>
    <w:rsid w:val="008B74DE"/>
    <w:rsid w:val="00934E6F"/>
    <w:rsid w:val="0095001C"/>
    <w:rsid w:val="00A42107"/>
    <w:rsid w:val="00A83A36"/>
    <w:rsid w:val="00AD23A1"/>
    <w:rsid w:val="00B81712"/>
    <w:rsid w:val="00C30BCD"/>
    <w:rsid w:val="00C55331"/>
    <w:rsid w:val="00C80BA5"/>
    <w:rsid w:val="00CD5C60"/>
    <w:rsid w:val="00D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70BF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CD5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F14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D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5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witkowska\AppData\Local\Microsoft\Windows\INetCache\Content.Outlook\SPWHE0BR\www.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 kocnert upamiętniający 80 rocznicę wybuchu powstania w getcie warszawskim odbywający się w Izraelu</dc:title>
  <dc:subject/>
  <dc:creator>Dudek Marta</dc:creator>
  <cp:keywords/>
  <dc:description/>
  <cp:lastModifiedBy>Natalia Popławska</cp:lastModifiedBy>
  <cp:revision>4</cp:revision>
  <dcterms:created xsi:type="dcterms:W3CDTF">2023-03-29T13:58:00Z</dcterms:created>
  <dcterms:modified xsi:type="dcterms:W3CDTF">2023-03-29T14:32:00Z</dcterms:modified>
</cp:coreProperties>
</file>