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A07" w14:textId="35E2003B" w:rsidR="00A1140F" w:rsidRPr="00587DD7" w:rsidRDefault="00CD034A" w:rsidP="00587DD7">
      <w:pPr>
        <w:pStyle w:val="Nagwek1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 xml:space="preserve">CYKL </w:t>
      </w:r>
      <w:r w:rsidR="00CC587C" w:rsidRPr="00587DD7">
        <w:rPr>
          <w:rFonts w:asciiTheme="minorHAnsi" w:hAnsiTheme="minorHAnsi" w:cstheme="minorHAnsi"/>
          <w:color w:val="auto"/>
          <w:lang w:val="pl-PL"/>
        </w:rPr>
        <w:t xml:space="preserve">5 </w:t>
      </w:r>
      <w:r w:rsidRPr="00587DD7">
        <w:rPr>
          <w:rFonts w:asciiTheme="minorHAnsi" w:hAnsiTheme="minorHAnsi" w:cstheme="minorHAnsi"/>
          <w:color w:val="auto"/>
          <w:lang w:val="pl-PL"/>
        </w:rPr>
        <w:t>FILMÓW EDUKACYJNYCH O RELACJACH POLSKO-ŻYDOWSKICH</w:t>
      </w:r>
      <w:r w:rsidRPr="00587DD7">
        <w:rPr>
          <w:rFonts w:asciiTheme="minorHAnsi" w:hAnsiTheme="minorHAnsi" w:cstheme="minorHAnsi"/>
          <w:color w:val="auto"/>
          <w:lang w:val="pl-PL"/>
        </w:rPr>
        <w:br/>
        <w:t>W OKRESIE II WOJNY ŚWIATOWEJ</w:t>
      </w:r>
    </w:p>
    <w:p w14:paraId="7A943664" w14:textId="22F7A64C" w:rsidR="00CD034A" w:rsidRPr="00587DD7" w:rsidRDefault="00CD034A" w:rsidP="0031227D">
      <w:pPr>
        <w:rPr>
          <w:rFonts w:cstheme="minorHAnsi"/>
          <w:b/>
          <w:bCs/>
          <w:sz w:val="24"/>
          <w:szCs w:val="24"/>
          <w:lang w:val="pl-PL"/>
        </w:rPr>
      </w:pPr>
    </w:p>
    <w:p w14:paraId="11B370C7" w14:textId="03FCF250" w:rsidR="00CD034A" w:rsidRPr="00587DD7" w:rsidRDefault="00CD034A" w:rsidP="0031227D">
      <w:pPr>
        <w:rPr>
          <w:rFonts w:cstheme="minorHAnsi"/>
          <w:sz w:val="24"/>
          <w:szCs w:val="24"/>
          <w:lang w:val="pl-PL"/>
        </w:rPr>
      </w:pPr>
      <w:r w:rsidRPr="00587DD7">
        <w:rPr>
          <w:rFonts w:cstheme="minorHAnsi"/>
          <w:b/>
          <w:bCs/>
          <w:sz w:val="24"/>
          <w:szCs w:val="24"/>
          <w:lang w:val="pl-PL"/>
        </w:rPr>
        <w:t xml:space="preserve">Grupa docelowa: </w:t>
      </w:r>
      <w:r w:rsidRPr="00587DD7">
        <w:rPr>
          <w:rFonts w:cstheme="minorHAnsi"/>
          <w:sz w:val="24"/>
          <w:szCs w:val="24"/>
          <w:lang w:val="pl-PL"/>
        </w:rPr>
        <w:t xml:space="preserve">szkoły </w:t>
      </w:r>
      <w:r w:rsidR="00CC587C" w:rsidRPr="00587DD7">
        <w:rPr>
          <w:rFonts w:cstheme="minorHAnsi"/>
          <w:sz w:val="24"/>
          <w:szCs w:val="24"/>
          <w:lang w:val="pl-PL"/>
        </w:rPr>
        <w:t>średnie, 15-19 lat</w:t>
      </w:r>
    </w:p>
    <w:p w14:paraId="19E8985E" w14:textId="08B11D23" w:rsidR="00CC587C" w:rsidRPr="00587DD7" w:rsidRDefault="00CC587C" w:rsidP="0031227D">
      <w:pPr>
        <w:rPr>
          <w:rFonts w:cstheme="minorHAnsi"/>
          <w:sz w:val="24"/>
          <w:szCs w:val="24"/>
          <w:lang w:val="pl-PL"/>
        </w:rPr>
      </w:pPr>
    </w:p>
    <w:p w14:paraId="0DB788AE" w14:textId="7020B31B" w:rsidR="00CC587C" w:rsidRPr="00587DD7" w:rsidRDefault="00CC587C" w:rsidP="00587DD7">
      <w:pPr>
        <w:pStyle w:val="Nagwek2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>FILM 1</w:t>
      </w:r>
      <w:r w:rsidR="000A3801" w:rsidRPr="00587DD7">
        <w:rPr>
          <w:rFonts w:asciiTheme="minorHAnsi" w:hAnsiTheme="minorHAnsi" w:cstheme="minorHAnsi"/>
          <w:color w:val="auto"/>
          <w:lang w:val="pl-PL"/>
        </w:rPr>
        <w:t xml:space="preserve"> – WPROWADZENIE</w:t>
      </w:r>
    </w:p>
    <w:p w14:paraId="15D51716" w14:textId="187393DA" w:rsidR="000A3801" w:rsidRPr="00587DD7" w:rsidRDefault="000A3801" w:rsidP="00587DD7">
      <w:pPr>
        <w:pStyle w:val="Nagwek3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>Zakres tematyczny:</w:t>
      </w:r>
    </w:p>
    <w:p w14:paraId="23A59DA2" w14:textId="0BD251DB" w:rsidR="00CC587C" w:rsidRPr="00587DD7" w:rsidRDefault="00CC587C" w:rsidP="0031227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podstawowe informacje na temat II Rzeczpospolitej w przededniu II wojny światowej (demografia</w:t>
      </w:r>
      <w:r w:rsidR="00AF4780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, sytuacja polityczna</w:t>
      </w: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i stosunki </w:t>
      </w:r>
      <w:proofErr w:type="spellStart"/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międzyetniczne</w:t>
      </w:r>
      <w:proofErr w:type="spellEnd"/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; w tym zjawisko antysemityzmu)</w:t>
      </w:r>
      <w:r w:rsidR="00AF4780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;</w:t>
      </w:r>
    </w:p>
    <w:p w14:paraId="239D1E27" w14:textId="77777777" w:rsidR="00CC587C" w:rsidRPr="00587DD7" w:rsidRDefault="00CC587C" w:rsidP="0031227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wydarzenia prowadzące do rozpoczęcia II wojny światowej i zajęcia Polski przez nazistowskie Niemcy i Związek Radziecki;</w:t>
      </w:r>
    </w:p>
    <w:p w14:paraId="5D9A90E3" w14:textId="0D4263CF" w:rsidR="00CC587C" w:rsidRPr="00587DD7" w:rsidRDefault="00CC587C" w:rsidP="0031227D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represje spotykające Polaków i Żydów pod dwiema okupacjami, szczególnie Żydów pod okupacją niemiecką (uwzględniając charakterystykę związaną z podziałem ziemi polskich </w:t>
      </w:r>
      <w:r w:rsidR="00AF4780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gł. </w:t>
      </w: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na Generalne Gubernatorstwo i tzw. ziemie wcielone do III Rzeszy);</w:t>
      </w:r>
    </w:p>
    <w:p w14:paraId="53454645" w14:textId="2BAE2DF6" w:rsidR="00CC587C" w:rsidRPr="00C234C2" w:rsidRDefault="00CC587C" w:rsidP="00C234C2">
      <w:pPr>
        <w:pStyle w:val="Akapitzlist"/>
        <w:numPr>
          <w:ilvl w:val="0"/>
          <w:numId w:val="2"/>
        </w:numPr>
        <w:suppressAutoHyphens/>
        <w:spacing w:line="360" w:lineRule="auto"/>
        <w:rPr>
          <w:rFonts w:cstheme="minorHAnsi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przyczyny, przebieg i skutki drugiej oraz trzeciej fazy zagłady Żydów w okupowanej Polsce.</w:t>
      </w:r>
    </w:p>
    <w:p w14:paraId="6AFA9C39" w14:textId="0C269487" w:rsidR="000A3801" w:rsidRPr="00587DD7" w:rsidRDefault="000A3801" w:rsidP="00587DD7">
      <w:pPr>
        <w:pStyle w:val="Nagwek2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>FILM 2 –</w:t>
      </w:r>
      <w:r w:rsidR="0048450D" w:rsidRPr="00587DD7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587DD7">
        <w:rPr>
          <w:rFonts w:asciiTheme="minorHAnsi" w:hAnsiTheme="minorHAnsi" w:cstheme="minorHAnsi"/>
          <w:color w:val="auto"/>
          <w:lang w:val="pl-PL"/>
        </w:rPr>
        <w:t>POSTAWY SPOŁECZEŃSTWA POLSKIEGO WOBEC ŻYDÓW PODCZAS ZAGŁADY</w:t>
      </w:r>
    </w:p>
    <w:p w14:paraId="1E8092C7" w14:textId="46BB586F" w:rsidR="00CE3614" w:rsidRDefault="00CE3614" w:rsidP="00587DD7">
      <w:pPr>
        <w:pStyle w:val="Nagwek3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>Zakres tematyczny:</w:t>
      </w:r>
    </w:p>
    <w:p w14:paraId="2AF1E3D8" w14:textId="77777777" w:rsidR="00676A43" w:rsidRDefault="00676A43" w:rsidP="00676A4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>
        <w:rPr>
          <w:lang w:val="pl-PL"/>
        </w:rPr>
        <w:t>tzw. strategie przetrwania Żydów w okupowanej Polsce: pozostanie w getcie do czasu wysiedlenia, życie po tzw. aryjskiej stronie z fałszywymi dokumentami tożsamości (znaczenie wyglądu, języka, stopnia akulturacji oraz możliwości utrzymania się), ukrywanie się po tzw. aryjskiej stronie (rodzaje i charakterystyka kryj</w:t>
      </w:r>
      <w:r>
        <w:rPr>
          <w:lang w:val="es-ES_tradnl"/>
        </w:rPr>
        <w:t>ó</w:t>
      </w:r>
      <w:r>
        <w:rPr>
          <w:lang w:val="nl-NL"/>
        </w:rPr>
        <w:t>wek,</w:t>
      </w:r>
      <w:r>
        <w:rPr>
          <w:lang w:val="pl-PL"/>
        </w:rPr>
        <w:t xml:space="preserve"> możliwości i warunki życia w ukryciu, rola i udział Polaków w ukrywaniu się);</w:t>
      </w:r>
    </w:p>
    <w:p w14:paraId="1CBE9D08" w14:textId="2976A7CA" w:rsidR="00676A43" w:rsidRDefault="00676A43" w:rsidP="00676A4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4DC79DD7">
        <w:rPr>
          <w:lang w:val="pl-PL"/>
        </w:rPr>
        <w:t>bierność Polaków wobec Żydów podczas Zagłady</w:t>
      </w:r>
      <w:r w:rsidR="32B86BFB" w:rsidRPr="4DC79DD7">
        <w:rPr>
          <w:lang w:val="pl-PL"/>
        </w:rPr>
        <w:t xml:space="preserve"> jako postawa powszechna?</w:t>
      </w:r>
      <w:r w:rsidRPr="4DC79DD7">
        <w:rPr>
          <w:lang w:val="pl-PL"/>
        </w:rPr>
        <w:t xml:space="preserve"> (czy bierna postawa była w ogóle możliwa?; czy bierność to obojętność?; jaka była rola i znaczenie świadka Zagłady?).</w:t>
      </w:r>
    </w:p>
    <w:p w14:paraId="579AF1EE" w14:textId="681897C9" w:rsidR="00676A43" w:rsidRDefault="00676A43" w:rsidP="00676A43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4DC79DD7">
        <w:rPr>
          <w:lang w:val="pl-PL"/>
        </w:rPr>
        <w:t>motywacje i sposoby udzielania Żydom pomocy o charakterze indywidualnym oraz instytucjonalnym (Rada Pomocy Żydo</w:t>
      </w:r>
      <w:r w:rsidRPr="00673BCC">
        <w:rPr>
          <w:rFonts w:asciiTheme="minorHAnsi" w:eastAsiaTheme="minorEastAsia" w:hAnsiTheme="minorHAnsi" w:cstheme="minorBidi"/>
          <w:lang w:val="pl-PL"/>
        </w:rPr>
        <w:t>m „</w:t>
      </w:r>
      <w:proofErr w:type="spellStart"/>
      <w:r w:rsidRPr="00673BCC">
        <w:rPr>
          <w:rFonts w:asciiTheme="minorHAnsi" w:eastAsiaTheme="minorEastAsia" w:hAnsiTheme="minorHAnsi" w:cstheme="minorBidi"/>
          <w:lang w:val="pl-PL"/>
        </w:rPr>
        <w:t>Żegota</w:t>
      </w:r>
      <w:proofErr w:type="spellEnd"/>
      <w:r w:rsidRPr="00673BCC">
        <w:rPr>
          <w:rFonts w:asciiTheme="minorHAnsi" w:eastAsiaTheme="minorEastAsia" w:hAnsiTheme="minorHAnsi" w:cstheme="minorBidi"/>
          <w:lang w:val="pl-PL"/>
        </w:rPr>
        <w:t>”</w:t>
      </w:r>
      <w:r w:rsidRPr="4DC79DD7">
        <w:rPr>
          <w:lang w:val="pl-PL"/>
        </w:rPr>
        <w:t xml:space="preserve">, Polskie Państwo Podziemne, Kościół rzymskokatolicki), strach przed zagrożeniem ze strony innych </w:t>
      </w:r>
      <w:r w:rsidR="44E9EBD4" w:rsidRPr="4DC79DD7">
        <w:rPr>
          <w:lang w:val="pl-PL"/>
        </w:rPr>
        <w:t xml:space="preserve">osób </w:t>
      </w:r>
      <w:r w:rsidRPr="4DC79DD7">
        <w:rPr>
          <w:lang w:val="pl-PL"/>
        </w:rPr>
        <w:t>(</w:t>
      </w:r>
      <w:r w:rsidR="054F37D2" w:rsidRPr="4DC79DD7">
        <w:rPr>
          <w:lang w:val="pl-PL"/>
        </w:rPr>
        <w:t xml:space="preserve">np. </w:t>
      </w:r>
      <w:r w:rsidRPr="4DC79DD7">
        <w:rPr>
          <w:lang w:val="pl-PL"/>
        </w:rPr>
        <w:t xml:space="preserve">donosy sąsiadów) oraz Niemców (groźba kary śmierci); </w:t>
      </w:r>
    </w:p>
    <w:p w14:paraId="1C3C86AC" w14:textId="5499FA51" w:rsidR="00CE3614" w:rsidRPr="00587DD7" w:rsidRDefault="00676A43" w:rsidP="00C234C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4DC79DD7">
        <w:rPr>
          <w:lang w:val="pl-PL"/>
        </w:rPr>
        <w:t xml:space="preserve">wrogość i niechęć </w:t>
      </w:r>
      <w:r w:rsidR="0CAB9D07" w:rsidRPr="4DC79DD7">
        <w:rPr>
          <w:lang w:val="pl-PL"/>
        </w:rPr>
        <w:t xml:space="preserve">części </w:t>
      </w:r>
      <w:r w:rsidRPr="4DC79DD7">
        <w:rPr>
          <w:lang w:val="pl-PL"/>
        </w:rPr>
        <w:t>Polaków wobec Żydów podczas Zagłady</w:t>
      </w:r>
      <w:r w:rsidR="3A4A5A23" w:rsidRPr="4DC79DD7">
        <w:rPr>
          <w:lang w:val="pl-PL"/>
        </w:rPr>
        <w:t xml:space="preserve"> </w:t>
      </w:r>
      <w:r w:rsidRPr="4DC79DD7">
        <w:rPr>
          <w:lang w:val="pl-PL"/>
        </w:rPr>
        <w:t>(</w:t>
      </w:r>
      <w:proofErr w:type="spellStart"/>
      <w:r w:rsidRPr="4DC79DD7">
        <w:rPr>
          <w:lang w:val="pl-PL"/>
        </w:rPr>
        <w:t>szmalcownictwo</w:t>
      </w:r>
      <w:proofErr w:type="spellEnd"/>
      <w:r w:rsidRPr="4DC79DD7">
        <w:rPr>
          <w:lang w:val="pl-PL"/>
        </w:rPr>
        <w:t>, szantaże, donosy na ukrywających się, pogromy na Kresach Wschodnich).</w:t>
      </w:r>
    </w:p>
    <w:p w14:paraId="418265A1" w14:textId="582D78D6" w:rsidR="00205208" w:rsidRPr="00587DD7" w:rsidRDefault="0008292A" w:rsidP="00587DD7">
      <w:pPr>
        <w:pStyle w:val="Nagwek2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lastRenderedPageBreak/>
        <w:t xml:space="preserve">FILM </w:t>
      </w:r>
      <w:r w:rsidR="00F35C2F" w:rsidRPr="00587DD7">
        <w:rPr>
          <w:rFonts w:asciiTheme="minorHAnsi" w:hAnsiTheme="minorHAnsi" w:cstheme="minorHAnsi"/>
          <w:color w:val="auto"/>
          <w:lang w:val="pl-PL"/>
        </w:rPr>
        <w:t>3</w:t>
      </w:r>
      <w:r w:rsidR="004F7FBE" w:rsidRPr="00587DD7">
        <w:rPr>
          <w:rFonts w:asciiTheme="minorHAnsi" w:hAnsiTheme="minorHAnsi" w:cstheme="minorHAnsi"/>
          <w:color w:val="auto"/>
          <w:lang w:val="pl-PL"/>
        </w:rPr>
        <w:t xml:space="preserve"> - HISTORIA RODZINY KOPCIÓW</w:t>
      </w:r>
      <w:r w:rsidR="00D37ED3" w:rsidRPr="00587DD7">
        <w:rPr>
          <w:rFonts w:asciiTheme="minorHAnsi" w:hAnsiTheme="minorHAnsi" w:cstheme="minorHAnsi"/>
          <w:color w:val="auto"/>
          <w:lang w:val="pl-PL"/>
        </w:rPr>
        <w:t>, SPRAWIEDLIWYCH WŚRÓD NARODÓW ŚWIATA</w:t>
      </w:r>
    </w:p>
    <w:p w14:paraId="1DD3872D" w14:textId="4E3569C2" w:rsidR="00AE7539" w:rsidRPr="00587DD7" w:rsidRDefault="00272A52" w:rsidP="0031227D">
      <w:pPr>
        <w:rPr>
          <w:rFonts w:cstheme="minorHAnsi"/>
          <w:sz w:val="24"/>
          <w:szCs w:val="24"/>
          <w:lang w:val="pl-PL"/>
        </w:rPr>
      </w:pPr>
      <w:r w:rsidRPr="00587DD7">
        <w:rPr>
          <w:rFonts w:cstheme="minorHAnsi"/>
          <w:sz w:val="24"/>
          <w:szCs w:val="24"/>
          <w:lang w:val="pl-PL"/>
        </w:rPr>
        <w:t xml:space="preserve">Źródło: Relacja Piotra Kopcia z kolekcji historii mówionej Muzeum Historii Żydów Polskich POLIN </w:t>
      </w:r>
    </w:p>
    <w:p w14:paraId="7D06D81D" w14:textId="3C674382" w:rsidR="00D201A0" w:rsidRPr="00587DD7" w:rsidRDefault="00D201A0" w:rsidP="0031227D">
      <w:pPr>
        <w:rPr>
          <w:rFonts w:cstheme="minorHAnsi"/>
          <w:sz w:val="24"/>
          <w:szCs w:val="24"/>
          <w:lang w:val="pl-PL"/>
        </w:rPr>
      </w:pPr>
      <w:r w:rsidRPr="00587DD7">
        <w:rPr>
          <w:rFonts w:cstheme="minorHAnsi"/>
          <w:sz w:val="24"/>
          <w:szCs w:val="24"/>
          <w:lang w:val="pl-PL"/>
        </w:rPr>
        <w:t>(</w:t>
      </w:r>
      <w:hyperlink r:id="rId8" w:history="1">
        <w:r w:rsidRPr="00B308C4">
          <w:rPr>
            <w:rStyle w:val="Hipercze"/>
            <w:rFonts w:cstheme="minorHAnsi"/>
            <w:color w:val="4472C4" w:themeColor="accent1"/>
            <w:sz w:val="24"/>
            <w:szCs w:val="24"/>
            <w:lang w:val="pl-PL"/>
          </w:rPr>
          <w:t>https://sztetl.org.pl/pl/historia-mowiona/183457-piotr-kopec</w:t>
        </w:r>
      </w:hyperlink>
      <w:r w:rsidRPr="00587DD7">
        <w:rPr>
          <w:rFonts w:cstheme="minorHAnsi"/>
          <w:sz w:val="24"/>
          <w:szCs w:val="24"/>
          <w:lang w:val="pl-PL"/>
        </w:rPr>
        <w:t>)</w:t>
      </w:r>
    </w:p>
    <w:p w14:paraId="5ACB8CEF" w14:textId="233BA788" w:rsidR="004F7FBE" w:rsidRPr="00587DD7" w:rsidRDefault="00BF6F72" w:rsidP="00587DD7">
      <w:pPr>
        <w:pStyle w:val="Nagwek3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 xml:space="preserve">Najważniejsze </w:t>
      </w:r>
      <w:r w:rsidR="00375CCA" w:rsidRPr="00587DD7">
        <w:rPr>
          <w:rFonts w:asciiTheme="minorHAnsi" w:hAnsiTheme="minorHAnsi" w:cstheme="minorHAnsi"/>
          <w:color w:val="auto"/>
          <w:lang w:val="pl-PL"/>
        </w:rPr>
        <w:t>wątki</w:t>
      </w:r>
      <w:r w:rsidR="00784935" w:rsidRPr="00587DD7">
        <w:rPr>
          <w:rFonts w:asciiTheme="minorHAnsi" w:hAnsiTheme="minorHAnsi" w:cstheme="minorHAnsi"/>
          <w:color w:val="auto"/>
          <w:lang w:val="pl-PL"/>
        </w:rPr>
        <w:t>:</w:t>
      </w:r>
    </w:p>
    <w:p w14:paraId="0FCE3B22" w14:textId="40C33F06" w:rsidR="00784935" w:rsidRPr="00587DD7" w:rsidRDefault="0075765D" w:rsidP="0031227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eastAsia="Times New Roman" w:hAnsiTheme="minorHAnsi" w:cstheme="minorHAnsi"/>
          <w:color w:val="auto"/>
          <w:sz w:val="24"/>
          <w:szCs w:val="24"/>
          <w:lang w:val="pl-PL"/>
        </w:rPr>
        <w:t>z</w:t>
      </w:r>
      <w:r w:rsidR="00B42EEF" w:rsidRPr="00587DD7">
        <w:rPr>
          <w:rFonts w:asciiTheme="minorHAnsi" w:eastAsia="Times New Roman" w:hAnsiTheme="minorHAnsi" w:cstheme="minorHAnsi"/>
          <w:color w:val="auto"/>
          <w:sz w:val="24"/>
          <w:szCs w:val="24"/>
          <w:lang w:val="pl-PL"/>
        </w:rPr>
        <w:t>łożoność i zróżnicowanie postaw Polaków wobec Żydów podczas Zagłady</w:t>
      </w:r>
    </w:p>
    <w:p w14:paraId="28969FEB" w14:textId="1BF52662" w:rsidR="009B578D" w:rsidRPr="00587DD7" w:rsidRDefault="00F6694B" w:rsidP="0031227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eastAsia="Times New Roman" w:hAnsiTheme="minorHAnsi" w:cstheme="minorHAnsi"/>
          <w:color w:val="auto"/>
          <w:sz w:val="24"/>
          <w:szCs w:val="24"/>
          <w:lang w:val="pl-PL"/>
        </w:rPr>
        <w:t>motywacje udzielania pomocy</w:t>
      </w:r>
    </w:p>
    <w:p w14:paraId="26CE4815" w14:textId="121B5D91" w:rsidR="00F9112E" w:rsidRPr="00587DD7" w:rsidRDefault="008B43CB" w:rsidP="0031227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realia udzielania pomocy na wsi</w:t>
      </w:r>
    </w:p>
    <w:p w14:paraId="00C18267" w14:textId="4D3085F5" w:rsidR="00F6694B" w:rsidRPr="00587DD7" w:rsidRDefault="00EE5B4C" w:rsidP="4DC79DD7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codzienność </w:t>
      </w:r>
      <w:r w:rsidR="163E6210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udzielających pomocy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i ukrywających</w:t>
      </w:r>
      <w:r w:rsidR="009B578D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</w:t>
      </w:r>
      <w:r w:rsidR="4E7CB0DD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się.</w:t>
      </w:r>
    </w:p>
    <w:p w14:paraId="2F9FF568" w14:textId="488C8ADC" w:rsidR="00EF3418" w:rsidRPr="00587DD7" w:rsidRDefault="00EF3418" w:rsidP="4DC79DD7">
      <w:pPr>
        <w:pStyle w:val="Akapitzlist"/>
        <w:numPr>
          <w:ilvl w:val="0"/>
          <w:numId w:val="4"/>
        </w:numPr>
        <w:spacing w:line="360" w:lineRule="auto"/>
        <w:rPr>
          <w:rFonts w:asciiTheme="minorHAnsi" w:eastAsiaTheme="minorEastAsia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wzajemne relacje </w:t>
      </w:r>
      <w:r w:rsidR="64F05360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udzielających pomocy i ukrywających się </w:t>
      </w:r>
    </w:p>
    <w:p w14:paraId="124AD55E" w14:textId="45E59725" w:rsidR="00EE5B4C" w:rsidRPr="00587DD7" w:rsidRDefault="00EE5B4C" w:rsidP="0031227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zagrożenia ze strony sąsiadów</w:t>
      </w:r>
    </w:p>
    <w:p w14:paraId="13E4515E" w14:textId="1B4412AA" w:rsidR="00BF6F72" w:rsidRPr="00587DD7" w:rsidRDefault="00BF6F72" w:rsidP="0031227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śmierć w kryjówce</w:t>
      </w:r>
    </w:p>
    <w:p w14:paraId="1D8CB955" w14:textId="77777777" w:rsidR="009E38EA" w:rsidRPr="00587DD7" w:rsidRDefault="009E38EA" w:rsidP="0031227D">
      <w:pPr>
        <w:pStyle w:val="Akapitzlist"/>
        <w:spacing w:line="360" w:lineRule="auto"/>
        <w:ind w:left="770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34942E55" w14:textId="33C231BF" w:rsidR="00BF6F72" w:rsidRPr="00587DD7" w:rsidRDefault="00BF6F72" w:rsidP="0031227D">
      <w:pPr>
        <w:pStyle w:val="Akapitzlist"/>
        <w:spacing w:line="360" w:lineRule="auto"/>
        <w:ind w:left="770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5D3FB232" w14:textId="70002E98" w:rsidR="00BF6F72" w:rsidRPr="00587DD7" w:rsidRDefault="00BF6F72" w:rsidP="00587DD7">
      <w:pPr>
        <w:pStyle w:val="Nagwek2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 xml:space="preserve">FILM 4 – HISTORIA LENY </w:t>
      </w:r>
      <w:r w:rsidR="008B43CB" w:rsidRPr="00587DD7">
        <w:rPr>
          <w:rFonts w:asciiTheme="minorHAnsi" w:hAnsiTheme="minorHAnsi" w:cstheme="minorHAnsi"/>
          <w:color w:val="auto"/>
          <w:lang w:val="pl-PL"/>
        </w:rPr>
        <w:t>C</w:t>
      </w:r>
      <w:r w:rsidRPr="00587DD7">
        <w:rPr>
          <w:rFonts w:asciiTheme="minorHAnsi" w:hAnsiTheme="minorHAnsi" w:cstheme="minorHAnsi"/>
          <w:color w:val="auto"/>
          <w:lang w:val="pl-PL"/>
        </w:rPr>
        <w:t xml:space="preserve">HOYNOWSKIEJ, </w:t>
      </w:r>
      <w:r w:rsidR="008B43CB" w:rsidRPr="00587DD7">
        <w:rPr>
          <w:rFonts w:asciiTheme="minorHAnsi" w:hAnsiTheme="minorHAnsi" w:cstheme="minorHAnsi"/>
          <w:color w:val="auto"/>
          <w:lang w:val="pl-PL"/>
        </w:rPr>
        <w:t>OCALAŁEJ Z ZAGŁADY</w:t>
      </w:r>
    </w:p>
    <w:p w14:paraId="21898F8D" w14:textId="761897D7" w:rsidR="008B43CB" w:rsidRPr="00587DD7" w:rsidRDefault="008B43CB" w:rsidP="0031227D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587DD7">
        <w:rPr>
          <w:rFonts w:cstheme="minorHAnsi"/>
          <w:sz w:val="24"/>
          <w:szCs w:val="24"/>
          <w:lang w:val="pl-PL"/>
        </w:rPr>
        <w:t>Źródło: Relacja Leny Choynowskiej z kolekcji historii mówionej Muzeum Historii Żydów Polskich POLIN</w:t>
      </w:r>
      <w:r w:rsidR="00577D99" w:rsidRPr="00587DD7">
        <w:rPr>
          <w:rFonts w:cstheme="minorHAnsi"/>
          <w:sz w:val="24"/>
          <w:szCs w:val="24"/>
          <w:lang w:val="pl-PL"/>
        </w:rPr>
        <w:t xml:space="preserve"> (</w:t>
      </w:r>
      <w:hyperlink r:id="rId9" w:history="1">
        <w:r w:rsidR="00577D99" w:rsidRPr="00B308C4">
          <w:rPr>
            <w:rStyle w:val="Hipercze"/>
            <w:rFonts w:cstheme="minorHAnsi"/>
            <w:color w:val="4472C4" w:themeColor="accent1"/>
            <w:sz w:val="24"/>
            <w:szCs w:val="24"/>
            <w:lang w:val="pl-PL"/>
          </w:rPr>
          <w:t>https://sztetl.org.pl/pl/historia-mowiona/183496-lena-choynowska</w:t>
        </w:r>
      </w:hyperlink>
      <w:r w:rsidR="00577D99" w:rsidRPr="00587DD7">
        <w:rPr>
          <w:rFonts w:cstheme="minorHAnsi"/>
          <w:sz w:val="24"/>
          <w:szCs w:val="24"/>
          <w:lang w:val="pl-PL"/>
        </w:rPr>
        <w:t xml:space="preserve">) </w:t>
      </w:r>
    </w:p>
    <w:p w14:paraId="1B088664" w14:textId="6DCCBCA7" w:rsidR="008B43CB" w:rsidRPr="00587DD7" w:rsidRDefault="008B43CB" w:rsidP="00587DD7">
      <w:pPr>
        <w:pStyle w:val="Nagwek3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 xml:space="preserve">Najważniejsze </w:t>
      </w:r>
      <w:r w:rsidR="00375CCA" w:rsidRPr="00587DD7">
        <w:rPr>
          <w:rFonts w:asciiTheme="minorHAnsi" w:hAnsiTheme="minorHAnsi" w:cstheme="minorHAnsi"/>
          <w:color w:val="auto"/>
          <w:lang w:val="pl-PL"/>
        </w:rPr>
        <w:t>wątki</w:t>
      </w:r>
      <w:r w:rsidRPr="00587DD7">
        <w:rPr>
          <w:rFonts w:asciiTheme="minorHAnsi" w:hAnsiTheme="minorHAnsi" w:cstheme="minorHAnsi"/>
          <w:color w:val="auto"/>
          <w:lang w:val="pl-PL"/>
        </w:rPr>
        <w:t>:</w:t>
      </w:r>
    </w:p>
    <w:p w14:paraId="41056E0A" w14:textId="1A254A4E" w:rsidR="00704962" w:rsidRPr="00587DD7" w:rsidRDefault="00704962" w:rsidP="4DC79DD7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wyjście </w:t>
      </w:r>
      <w:r w:rsidR="4F00E2FF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bohaterki</w:t>
      </w:r>
      <w:r w:rsidR="0AE66E74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z getta</w:t>
      </w:r>
      <w:r w:rsidR="6B512745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na “aryjską stronę”</w:t>
      </w:r>
    </w:p>
    <w:p w14:paraId="110229C1" w14:textId="426E933A" w:rsidR="008B43CB" w:rsidRPr="00587DD7" w:rsidRDefault="00516611" w:rsidP="0031227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zmienne warunki ukrywania się (duże miasto – prowincja)</w:t>
      </w:r>
    </w:p>
    <w:p w14:paraId="6651D820" w14:textId="59F787AC" w:rsidR="008B43CB" w:rsidRPr="00587DD7" w:rsidRDefault="00BC62F5" w:rsidP="0031227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tzw. </w:t>
      </w:r>
      <w:r w:rsidR="00405F25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strategie przetrwania</w:t>
      </w:r>
      <w:r w:rsidR="00994CC3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</w:t>
      </w:r>
    </w:p>
    <w:p w14:paraId="22881413" w14:textId="4E8397AF" w:rsidR="000A62F8" w:rsidRPr="00587DD7" w:rsidRDefault="00BC62F5" w:rsidP="0031227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tzw. </w:t>
      </w:r>
      <w:r w:rsidR="000A62F8"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„dobry wygląd”</w:t>
      </w:r>
    </w:p>
    <w:p w14:paraId="41BE1F1F" w14:textId="69B087BE" w:rsidR="00143FD6" w:rsidRPr="00587DD7" w:rsidRDefault="00A95217" w:rsidP="4DC79DD7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relacje </w:t>
      </w:r>
      <w:r w:rsidR="27A29932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między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ukrywającymi się</w:t>
      </w:r>
      <w:r w:rsidR="714AD271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Żydami</w:t>
      </w:r>
    </w:p>
    <w:p w14:paraId="44D77DE7" w14:textId="3A5CA27C" w:rsidR="00994CC3" w:rsidRPr="00587DD7" w:rsidRDefault="00994CC3" w:rsidP="0031227D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zabiegi matki o ocalenie córki</w:t>
      </w:r>
    </w:p>
    <w:p w14:paraId="5FF111A4" w14:textId="238FBD02" w:rsidR="000A62F8" w:rsidRPr="00587DD7" w:rsidRDefault="000A62F8" w:rsidP="0031227D">
      <w:pPr>
        <w:pStyle w:val="Akapitzli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5C52C85F" w14:textId="6EDDCBC3" w:rsidR="000A62F8" w:rsidRPr="00587DD7" w:rsidRDefault="000A62F8" w:rsidP="0031227D">
      <w:pPr>
        <w:pStyle w:val="Akapitzli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4DDEDD38" w14:textId="1FFFCEBA" w:rsidR="000A62F8" w:rsidRPr="00587DD7" w:rsidRDefault="000A62F8" w:rsidP="00587DD7">
      <w:pPr>
        <w:pStyle w:val="Nagwek2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 xml:space="preserve">FILM 5 </w:t>
      </w:r>
      <w:r w:rsidR="0097184B" w:rsidRPr="00587DD7">
        <w:rPr>
          <w:rFonts w:asciiTheme="minorHAnsi" w:hAnsiTheme="minorHAnsi" w:cstheme="minorHAnsi"/>
          <w:color w:val="auto"/>
          <w:lang w:val="pl-PL"/>
        </w:rPr>
        <w:t>–</w:t>
      </w:r>
      <w:r w:rsidRPr="00587DD7">
        <w:rPr>
          <w:rFonts w:asciiTheme="minorHAnsi" w:hAnsiTheme="minorHAnsi" w:cstheme="minorHAnsi"/>
          <w:color w:val="auto"/>
          <w:lang w:val="pl-PL"/>
        </w:rPr>
        <w:t xml:space="preserve"> </w:t>
      </w:r>
      <w:r w:rsidR="00AE68CD" w:rsidRPr="00587DD7">
        <w:rPr>
          <w:rFonts w:asciiTheme="minorHAnsi" w:hAnsiTheme="minorHAnsi" w:cstheme="minorHAnsi"/>
          <w:color w:val="auto"/>
          <w:lang w:val="pl-PL"/>
        </w:rPr>
        <w:t>SPRAWIEDLIWI WŚRÓD NARODÓW ŚWIATA</w:t>
      </w:r>
    </w:p>
    <w:p w14:paraId="33AA8538" w14:textId="2FC59268" w:rsidR="00AE68CD" w:rsidRPr="00587DD7" w:rsidRDefault="00AE68CD" w:rsidP="0031227D">
      <w:pPr>
        <w:pStyle w:val="Akapitzli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498E6A2F" w14:textId="6C1767C6" w:rsidR="00AE68CD" w:rsidRPr="00587DD7" w:rsidRDefault="00AE68CD" w:rsidP="00587DD7">
      <w:pPr>
        <w:pStyle w:val="Nagwek3"/>
        <w:rPr>
          <w:rFonts w:asciiTheme="minorHAnsi" w:hAnsiTheme="minorHAnsi" w:cstheme="minorHAnsi"/>
          <w:color w:val="auto"/>
          <w:lang w:val="pl-PL"/>
        </w:rPr>
      </w:pPr>
      <w:r w:rsidRPr="00587DD7">
        <w:rPr>
          <w:rFonts w:asciiTheme="minorHAnsi" w:hAnsiTheme="minorHAnsi" w:cstheme="minorHAnsi"/>
          <w:color w:val="auto"/>
          <w:lang w:val="pl-PL"/>
        </w:rPr>
        <w:t>Zakres tematyczny:</w:t>
      </w:r>
    </w:p>
    <w:p w14:paraId="58F4F87C" w14:textId="77777777" w:rsidR="00AE68CD" w:rsidRPr="00587DD7" w:rsidRDefault="00AE68CD" w:rsidP="0031227D">
      <w:pPr>
        <w:pStyle w:val="Akapitzli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7C61A8F4" w14:textId="55F854D9" w:rsidR="0097184B" w:rsidRPr="00587DD7" w:rsidRDefault="0097184B" w:rsidP="4DC79DD7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podstawowe informacje dotyczące tytułu Sprawiedliw</w:t>
      </w:r>
      <w:r w:rsidR="464B51E0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ego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</w:t>
      </w:r>
      <w:proofErr w:type="spellStart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wśr</w:t>
      </w:r>
      <w:proofErr w:type="spellEnd"/>
      <w:r w:rsidRPr="4DC79DD7">
        <w:rPr>
          <w:rFonts w:asciiTheme="minorHAnsi" w:hAnsiTheme="minorHAnsi" w:cstheme="minorBidi"/>
          <w:color w:val="auto"/>
          <w:sz w:val="24"/>
          <w:szCs w:val="24"/>
          <w:lang w:val="es-ES"/>
        </w:rPr>
        <w:t>ó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d </w:t>
      </w:r>
      <w:proofErr w:type="spellStart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Narod</w:t>
      </w:r>
      <w:proofErr w:type="spellEnd"/>
      <w:r w:rsidRPr="4DC79DD7">
        <w:rPr>
          <w:rFonts w:asciiTheme="minorHAnsi" w:hAnsiTheme="minorHAnsi" w:cstheme="minorBidi"/>
          <w:color w:val="auto"/>
          <w:sz w:val="24"/>
          <w:szCs w:val="24"/>
          <w:lang w:val="es-ES"/>
        </w:rPr>
        <w:t>ó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w Świata oraz Instytutu </w:t>
      </w:r>
      <w:proofErr w:type="spellStart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Yad</w:t>
      </w:r>
      <w:proofErr w:type="spellEnd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</w:t>
      </w:r>
      <w:proofErr w:type="spellStart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Vashem</w:t>
      </w:r>
      <w:proofErr w:type="spellEnd"/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 w Jerozolimie (kontekst historyczny i społeczny);</w:t>
      </w:r>
    </w:p>
    <w:p w14:paraId="499B9266" w14:textId="77777777" w:rsidR="0097184B" w:rsidRPr="00587DD7" w:rsidRDefault="0097184B" w:rsidP="0031227D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87DD7">
        <w:rPr>
          <w:rFonts w:asciiTheme="minorHAnsi" w:hAnsiTheme="minorHAnsi" w:cstheme="minorHAnsi"/>
          <w:color w:val="auto"/>
          <w:sz w:val="24"/>
          <w:szCs w:val="24"/>
          <w:lang w:val="pl-PL"/>
        </w:rPr>
        <w:t>przebieg procedury oraz kryteria nadania tytułu;</w:t>
      </w:r>
    </w:p>
    <w:p w14:paraId="704C3356" w14:textId="5A80D824" w:rsidR="0097184B" w:rsidRPr="00587DD7" w:rsidRDefault="0097184B" w:rsidP="4DC79DD7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lastRenderedPageBreak/>
        <w:t>problematyka znaczenia figury Sprawiedliwego/Sprawiedliwej w kontekstach polityk historycznej Polski i Izraela;</w:t>
      </w:r>
    </w:p>
    <w:p w14:paraId="424B7046" w14:textId="12855D39" w:rsidR="0097184B" w:rsidRPr="00587DD7" w:rsidRDefault="0097184B" w:rsidP="4DC79DD7">
      <w:pPr>
        <w:pStyle w:val="Akapitzlist"/>
        <w:numPr>
          <w:ilvl w:val="0"/>
          <w:numId w:val="6"/>
        </w:numPr>
        <w:suppressAutoHyphens/>
        <w:spacing w:line="360" w:lineRule="auto"/>
        <w:rPr>
          <w:rFonts w:asciiTheme="minorHAnsi" w:eastAsiaTheme="minorEastAsia" w:hAnsiTheme="minorHAnsi" w:cstheme="minorBidi"/>
          <w:color w:val="auto"/>
          <w:sz w:val="24"/>
          <w:szCs w:val="24"/>
          <w:lang w:val="pl-PL"/>
        </w:rPr>
      </w:pP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informacje na temat </w:t>
      </w:r>
      <w:r w:rsidR="67849F31"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 xml:space="preserve">upamiętniania </w:t>
      </w:r>
      <w:r w:rsidRPr="4DC79DD7">
        <w:rPr>
          <w:rFonts w:asciiTheme="minorHAnsi" w:hAnsiTheme="minorHAnsi" w:cstheme="minorBidi"/>
          <w:color w:val="auto"/>
          <w:sz w:val="24"/>
          <w:szCs w:val="24"/>
          <w:lang w:val="pl-PL"/>
        </w:rPr>
        <w:t>Sprawiedliwych wśród Narodów Świata w Muzeum POLIN.</w:t>
      </w:r>
    </w:p>
    <w:p w14:paraId="631EF582" w14:textId="77777777" w:rsidR="0097184B" w:rsidRPr="00587DD7" w:rsidRDefault="0097184B" w:rsidP="0031227D">
      <w:pPr>
        <w:suppressAutoHyphens/>
        <w:rPr>
          <w:rFonts w:cstheme="minorHAnsi"/>
          <w:sz w:val="24"/>
          <w:szCs w:val="24"/>
          <w:lang w:val="pl-PL"/>
        </w:rPr>
      </w:pPr>
    </w:p>
    <w:p w14:paraId="60B15813" w14:textId="77777777" w:rsidR="0097184B" w:rsidRPr="00587DD7" w:rsidRDefault="0097184B" w:rsidP="0031227D">
      <w:pPr>
        <w:pStyle w:val="Akapitzli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sectPr w:rsidR="0097184B" w:rsidRPr="00587DD7" w:rsidSect="000103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DA2" w14:textId="77777777" w:rsidR="00D2290E" w:rsidRDefault="00D2290E">
      <w:pPr>
        <w:spacing w:after="0" w:line="240" w:lineRule="auto"/>
      </w:pPr>
      <w:r>
        <w:separator/>
      </w:r>
    </w:p>
  </w:endnote>
  <w:endnote w:type="continuationSeparator" w:id="0">
    <w:p w14:paraId="17E5FF40" w14:textId="77777777" w:rsidR="00D2290E" w:rsidRDefault="00D2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C79DD7" w14:paraId="1180FCD5" w14:textId="77777777" w:rsidTr="00673BCC">
      <w:tc>
        <w:tcPr>
          <w:tcW w:w="3020" w:type="dxa"/>
        </w:tcPr>
        <w:p w14:paraId="07D8972D" w14:textId="0C4AFC35" w:rsidR="4DC79DD7" w:rsidRDefault="4DC79DD7" w:rsidP="00673BCC">
          <w:pPr>
            <w:pStyle w:val="Nagwek"/>
            <w:ind w:left="-115"/>
          </w:pPr>
        </w:p>
      </w:tc>
      <w:tc>
        <w:tcPr>
          <w:tcW w:w="3020" w:type="dxa"/>
        </w:tcPr>
        <w:p w14:paraId="39E2D145" w14:textId="55E482F8" w:rsidR="4DC79DD7" w:rsidRDefault="4DC79DD7" w:rsidP="00673BCC">
          <w:pPr>
            <w:pStyle w:val="Nagwek"/>
            <w:jc w:val="center"/>
          </w:pPr>
        </w:p>
      </w:tc>
      <w:tc>
        <w:tcPr>
          <w:tcW w:w="3020" w:type="dxa"/>
        </w:tcPr>
        <w:p w14:paraId="5EC8936C" w14:textId="2F6C8299" w:rsidR="4DC79DD7" w:rsidRDefault="4DC79DD7" w:rsidP="00673BCC">
          <w:pPr>
            <w:pStyle w:val="Nagwek"/>
            <w:ind w:right="-115"/>
            <w:jc w:val="right"/>
          </w:pPr>
        </w:p>
      </w:tc>
    </w:tr>
  </w:tbl>
  <w:p w14:paraId="19BEB427" w14:textId="799E3B7C" w:rsidR="4DC79DD7" w:rsidRDefault="4DC79DD7" w:rsidP="007B6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0BD4" w14:textId="77777777" w:rsidR="00D2290E" w:rsidRDefault="00D2290E">
      <w:pPr>
        <w:spacing w:after="0" w:line="240" w:lineRule="auto"/>
      </w:pPr>
      <w:r>
        <w:separator/>
      </w:r>
    </w:p>
  </w:footnote>
  <w:footnote w:type="continuationSeparator" w:id="0">
    <w:p w14:paraId="7145DF09" w14:textId="77777777" w:rsidR="00D2290E" w:rsidRDefault="00D2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C79DD7" w14:paraId="498EB3FC" w14:textId="77777777" w:rsidTr="00673BCC">
      <w:tc>
        <w:tcPr>
          <w:tcW w:w="3020" w:type="dxa"/>
        </w:tcPr>
        <w:p w14:paraId="14A3CA3E" w14:textId="7A6BF04E" w:rsidR="4DC79DD7" w:rsidRDefault="4DC79DD7" w:rsidP="00673BCC">
          <w:pPr>
            <w:pStyle w:val="Nagwek"/>
            <w:ind w:left="-115"/>
          </w:pPr>
        </w:p>
      </w:tc>
      <w:tc>
        <w:tcPr>
          <w:tcW w:w="3020" w:type="dxa"/>
        </w:tcPr>
        <w:p w14:paraId="448E41BB" w14:textId="76EF2BA2" w:rsidR="4DC79DD7" w:rsidRDefault="4DC79DD7" w:rsidP="00673BCC">
          <w:pPr>
            <w:pStyle w:val="Nagwek"/>
            <w:jc w:val="center"/>
          </w:pPr>
        </w:p>
      </w:tc>
      <w:tc>
        <w:tcPr>
          <w:tcW w:w="3020" w:type="dxa"/>
        </w:tcPr>
        <w:p w14:paraId="473ABDD2" w14:textId="1BCE5408" w:rsidR="4DC79DD7" w:rsidRDefault="4DC79DD7" w:rsidP="00673BCC">
          <w:pPr>
            <w:pStyle w:val="Nagwek"/>
            <w:ind w:right="-115"/>
            <w:jc w:val="right"/>
          </w:pPr>
        </w:p>
      </w:tc>
    </w:tr>
  </w:tbl>
  <w:p w14:paraId="75EC20B1" w14:textId="7B7DB970" w:rsidR="4DC79DD7" w:rsidRDefault="4DC79DD7" w:rsidP="0067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FC"/>
    <w:multiLevelType w:val="hybridMultilevel"/>
    <w:tmpl w:val="26866E80"/>
    <w:numStyleLink w:val="Zaimportowanystyl2"/>
  </w:abstractNum>
  <w:abstractNum w:abstractNumId="1" w15:restartNumberingAfterBreak="0">
    <w:nsid w:val="2E7A4794"/>
    <w:multiLevelType w:val="hybridMultilevel"/>
    <w:tmpl w:val="26866E80"/>
    <w:numStyleLink w:val="Zaimportowanystyl2"/>
  </w:abstractNum>
  <w:abstractNum w:abstractNumId="2" w15:restartNumberingAfterBreak="0">
    <w:nsid w:val="3E352526"/>
    <w:multiLevelType w:val="hybridMultilevel"/>
    <w:tmpl w:val="DB6C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7A4"/>
    <w:multiLevelType w:val="hybridMultilevel"/>
    <w:tmpl w:val="26866E80"/>
    <w:styleLink w:val="Zaimportowanystyl2"/>
    <w:lvl w:ilvl="0" w:tplc="8158AC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294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67D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ED5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602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896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62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81C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A05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4A6A53"/>
    <w:multiLevelType w:val="hybridMultilevel"/>
    <w:tmpl w:val="26866E80"/>
    <w:numStyleLink w:val="Zaimportowanystyl2"/>
  </w:abstractNum>
  <w:abstractNum w:abstractNumId="5" w15:restartNumberingAfterBreak="0">
    <w:nsid w:val="5B495A73"/>
    <w:multiLevelType w:val="hybridMultilevel"/>
    <w:tmpl w:val="7082CC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10305"/>
    <w:rsid w:val="0008292A"/>
    <w:rsid w:val="000A3801"/>
    <w:rsid w:val="000A62F8"/>
    <w:rsid w:val="00143FD6"/>
    <w:rsid w:val="00205208"/>
    <w:rsid w:val="00272A52"/>
    <w:rsid w:val="0031227D"/>
    <w:rsid w:val="00361908"/>
    <w:rsid w:val="00375CCA"/>
    <w:rsid w:val="00405F25"/>
    <w:rsid w:val="0048450D"/>
    <w:rsid w:val="004864AD"/>
    <w:rsid w:val="004F7FBE"/>
    <w:rsid w:val="00516611"/>
    <w:rsid w:val="005370E7"/>
    <w:rsid w:val="00577D99"/>
    <w:rsid w:val="00587DD7"/>
    <w:rsid w:val="00673BCC"/>
    <w:rsid w:val="00676A43"/>
    <w:rsid w:val="006A14B2"/>
    <w:rsid w:val="0070321D"/>
    <w:rsid w:val="00704962"/>
    <w:rsid w:val="0075765D"/>
    <w:rsid w:val="00784935"/>
    <w:rsid w:val="007B6892"/>
    <w:rsid w:val="008521EA"/>
    <w:rsid w:val="00894514"/>
    <w:rsid w:val="008B43CB"/>
    <w:rsid w:val="0097184B"/>
    <w:rsid w:val="00994CC3"/>
    <w:rsid w:val="009B578D"/>
    <w:rsid w:val="009E38EA"/>
    <w:rsid w:val="00A1140F"/>
    <w:rsid w:val="00A95217"/>
    <w:rsid w:val="00AE68CD"/>
    <w:rsid w:val="00AE7539"/>
    <w:rsid w:val="00AF4780"/>
    <w:rsid w:val="00B308C4"/>
    <w:rsid w:val="00B42EEF"/>
    <w:rsid w:val="00BC62F5"/>
    <w:rsid w:val="00BF6F72"/>
    <w:rsid w:val="00C234C2"/>
    <w:rsid w:val="00CC587C"/>
    <w:rsid w:val="00CD034A"/>
    <w:rsid w:val="00CE3614"/>
    <w:rsid w:val="00D201A0"/>
    <w:rsid w:val="00D2290E"/>
    <w:rsid w:val="00D37ED3"/>
    <w:rsid w:val="00E11A95"/>
    <w:rsid w:val="00E742CA"/>
    <w:rsid w:val="00EE5B4C"/>
    <w:rsid w:val="00EF3418"/>
    <w:rsid w:val="00F0A331"/>
    <w:rsid w:val="00F35C2F"/>
    <w:rsid w:val="00F6694B"/>
    <w:rsid w:val="00F9112E"/>
    <w:rsid w:val="054F37D2"/>
    <w:rsid w:val="0AE66E74"/>
    <w:rsid w:val="0CAB9D07"/>
    <w:rsid w:val="12A2975C"/>
    <w:rsid w:val="163E6210"/>
    <w:rsid w:val="1869CB72"/>
    <w:rsid w:val="1D241438"/>
    <w:rsid w:val="205BB4FA"/>
    <w:rsid w:val="27A29932"/>
    <w:rsid w:val="2E3BA9F7"/>
    <w:rsid w:val="3079C64A"/>
    <w:rsid w:val="32B86BFB"/>
    <w:rsid w:val="37BBB4DE"/>
    <w:rsid w:val="3A4A5A23"/>
    <w:rsid w:val="3BBC78F1"/>
    <w:rsid w:val="3D584952"/>
    <w:rsid w:val="3EF419B3"/>
    <w:rsid w:val="3FFDAA09"/>
    <w:rsid w:val="44E9EBD4"/>
    <w:rsid w:val="464B51E0"/>
    <w:rsid w:val="4DC79DD7"/>
    <w:rsid w:val="4E7CB0DD"/>
    <w:rsid w:val="4F00E2FF"/>
    <w:rsid w:val="4FE4D813"/>
    <w:rsid w:val="54084E42"/>
    <w:rsid w:val="588E7744"/>
    <w:rsid w:val="5E46031F"/>
    <w:rsid w:val="60C30F4D"/>
    <w:rsid w:val="64F05360"/>
    <w:rsid w:val="67849F31"/>
    <w:rsid w:val="68F6120F"/>
    <w:rsid w:val="6B512745"/>
    <w:rsid w:val="714AD271"/>
    <w:rsid w:val="71FE0262"/>
    <w:rsid w:val="7399D2C3"/>
    <w:rsid w:val="7C40B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C15E"/>
  <w15:chartTrackingRefBased/>
  <w15:docId w15:val="{2DFD85E0-E789-4ADD-A6B3-CDC31B6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7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CC5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numbering" w:customStyle="1" w:styleId="Zaimportowanystyl2">
    <w:name w:val="Zaimportowany styl 2"/>
    <w:rsid w:val="00CC587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77D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D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496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F47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87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7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7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tetl.org.pl/pl/historia-mowiona/183457-piotr-kop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tetl.org.pl/pl/historia-mowiona/183496-lena-choynow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593A-9CB8-4762-8A56-6F41D02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Błaszczykiewicz</dc:creator>
  <cp:keywords/>
  <dc:description/>
  <cp:lastModifiedBy>Paulina Błaszczykiewicz</cp:lastModifiedBy>
  <cp:revision>11</cp:revision>
  <dcterms:created xsi:type="dcterms:W3CDTF">2022-02-02T12:09:00Z</dcterms:created>
  <dcterms:modified xsi:type="dcterms:W3CDTF">2022-02-09T09:06:00Z</dcterms:modified>
</cp:coreProperties>
</file>