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A246F" w14:textId="571B83D9" w:rsidR="00E32187" w:rsidRPr="00E32187" w:rsidRDefault="00E32187" w:rsidP="00E32187">
      <w:pPr>
        <w:pStyle w:val="Nagwek1"/>
      </w:pPr>
      <w:r>
        <w:rPr>
          <w:lang w:val="pl-PL"/>
        </w:rPr>
        <w:t xml:space="preserve">Tekst </w:t>
      </w:r>
      <w:proofErr w:type="spellStart"/>
      <w:r>
        <w:rPr>
          <w:lang w:val="pl-PL"/>
        </w:rPr>
        <w:t>audiodeskrypcji</w:t>
      </w:r>
      <w:proofErr w:type="spellEnd"/>
      <w:r>
        <w:rPr>
          <w:lang w:val="pl-PL"/>
        </w:rPr>
        <w:t xml:space="preserve"> do obrazu </w:t>
      </w:r>
      <w:r w:rsidRPr="00E32187">
        <w:t>Człowiek mucha, listopad 1995 r., 91,1 x 60,9 cm, akryl na płótnie</w:t>
      </w:r>
    </w:p>
    <w:p w14:paraId="40006FFA" w14:textId="30C42ADE" w:rsidR="00E32187" w:rsidRPr="00E32187" w:rsidRDefault="00E32187" w:rsidP="00E32187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E32187">
        <w:rPr>
          <w:rFonts w:ascii="Arial" w:eastAsia="Arial" w:hAnsi="Arial" w:cs="Arial"/>
          <w:sz w:val="24"/>
          <w:szCs w:val="24"/>
        </w:rPr>
        <w:t>Zbiegowisko na rogu kamienicy. Grupa osób w różnym wieku obserwuje mężczyznę, który wspina się po elewacji budynku. To tytułowy „człowiek mucha”. Dotarł już prawie na dach. Jest ubrany na czerwono. Grupa na obrazie liczy 10 osób. Każda z nich przedstawiona jest w typowy dla malarstwa Majera sposób, z uproszczoną sylwetką i szczegółowo oddaną twarzą, z której łatwo wyczytać emocje.</w:t>
      </w:r>
    </w:p>
    <w:p w14:paraId="582CD557" w14:textId="720479DE" w:rsidR="00E32187" w:rsidRPr="00E32187" w:rsidRDefault="00E32187" w:rsidP="00E32187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E32187">
        <w:rPr>
          <w:rFonts w:ascii="Arial" w:eastAsia="Arial" w:hAnsi="Arial" w:cs="Arial"/>
          <w:sz w:val="24"/>
          <w:szCs w:val="24"/>
        </w:rPr>
        <w:t>Pośrodku grupy znajduje się kobieta trzymająca chłopca za rękę. Przedstawieni są w dolnej, środkowej części obrazu, plecami do nas. Kobieta ma na sobie czerwoną sukienkę i kapelusz w słomkowym kolorze. Dziecko ma niebieską czapkę, błękitną marynarkę, białą koszulę i krótkie szare spodnie.</w:t>
      </w:r>
    </w:p>
    <w:p w14:paraId="4B015407" w14:textId="77777777" w:rsidR="00E32187" w:rsidRPr="00E32187" w:rsidRDefault="00E32187" w:rsidP="00E32187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E32187">
        <w:rPr>
          <w:rFonts w:ascii="Arial" w:eastAsia="Arial" w:hAnsi="Arial" w:cs="Arial"/>
          <w:sz w:val="24"/>
          <w:szCs w:val="24"/>
        </w:rPr>
        <w:t>Kirszenblat</w:t>
      </w:r>
      <w:proofErr w:type="spellEnd"/>
      <w:r w:rsidRPr="00E32187">
        <w:rPr>
          <w:rFonts w:ascii="Arial" w:eastAsia="Arial" w:hAnsi="Arial" w:cs="Arial"/>
          <w:sz w:val="24"/>
          <w:szCs w:val="24"/>
        </w:rPr>
        <w:t xml:space="preserve"> ukazuje zróżnicowane reakcje na „człowieka muchę”. Przed kobietą z dzieckiem stoi uśmiechnięty mężczyzna, a po lewej rozbawiona para. Z prawej zaś strony za głowę łapie się zadumany staruszek, a obok stoją przerażone dwie kobiety.</w:t>
      </w:r>
    </w:p>
    <w:p w14:paraId="0D9F7DA5" w14:textId="78EE88D6" w:rsidR="00E32187" w:rsidRPr="00E32187" w:rsidRDefault="00E32187" w:rsidP="00E32187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E32187">
        <w:rPr>
          <w:rFonts w:ascii="Arial" w:eastAsia="Arial" w:hAnsi="Arial" w:cs="Arial"/>
          <w:sz w:val="24"/>
          <w:szCs w:val="24"/>
        </w:rPr>
        <w:t>Znaczną część obrazu zajmuje kamienica, na którą wspina się tytułowa postać. Ma dwie duże różowe ściany o łososiowym odcieniu i szary dach z rynnami. Z prawej strony budynku jest sześć okien, drewniane drzwi i fragment zaokrąglonej bramy. Zapewne prowadzi ona na podwórze. Droga, na której znajduje się zbiegowisko, jest szara i zajmuje około ⅓ obrazu.</w:t>
      </w:r>
    </w:p>
    <w:p w14:paraId="3AA3CC01" w14:textId="77777777" w:rsidR="00E32187" w:rsidRPr="00E32187" w:rsidRDefault="00E32187" w:rsidP="00E32187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E32187">
        <w:rPr>
          <w:rFonts w:ascii="Arial" w:eastAsia="Arial" w:hAnsi="Arial" w:cs="Arial"/>
          <w:sz w:val="24"/>
          <w:szCs w:val="24"/>
        </w:rPr>
        <w:t xml:space="preserve">Majer </w:t>
      </w:r>
      <w:proofErr w:type="spellStart"/>
      <w:r w:rsidRPr="00E32187">
        <w:rPr>
          <w:rFonts w:ascii="Arial" w:eastAsia="Arial" w:hAnsi="Arial" w:cs="Arial"/>
          <w:sz w:val="24"/>
          <w:szCs w:val="24"/>
        </w:rPr>
        <w:t>Kirszenblat</w:t>
      </w:r>
      <w:proofErr w:type="spellEnd"/>
      <w:r w:rsidRPr="00E32187">
        <w:rPr>
          <w:rFonts w:ascii="Arial" w:eastAsia="Arial" w:hAnsi="Arial" w:cs="Arial"/>
          <w:sz w:val="24"/>
          <w:szCs w:val="24"/>
        </w:rPr>
        <w:t xml:space="preserve"> tak wspominał przedstawioną na obrazie sytuację:</w:t>
      </w:r>
    </w:p>
    <w:p w14:paraId="065E6716" w14:textId="51C11FD1" w:rsidR="00E32187" w:rsidRPr="00E32187" w:rsidRDefault="00E32187" w:rsidP="00E32187">
      <w:pPr>
        <w:spacing w:after="120" w:line="360" w:lineRule="auto"/>
        <w:rPr>
          <w:rFonts w:ascii="Arial" w:eastAsia="Arial" w:hAnsi="Arial" w:cs="Arial"/>
          <w:iCs/>
          <w:sz w:val="24"/>
          <w:szCs w:val="24"/>
        </w:rPr>
      </w:pPr>
      <w:r w:rsidRPr="00E32187">
        <w:rPr>
          <w:rFonts w:ascii="Arial" w:eastAsia="Arial" w:hAnsi="Arial" w:cs="Arial"/>
          <w:iCs/>
          <w:sz w:val="24"/>
          <w:szCs w:val="24"/>
        </w:rPr>
        <w:t xml:space="preserve">„Najbogatszy mieszkaniec miasta, </w:t>
      </w:r>
      <w:proofErr w:type="spellStart"/>
      <w:r w:rsidRPr="00E32187">
        <w:rPr>
          <w:rFonts w:ascii="Arial" w:eastAsia="Arial" w:hAnsi="Arial" w:cs="Arial"/>
          <w:iCs/>
          <w:sz w:val="24"/>
          <w:szCs w:val="24"/>
        </w:rPr>
        <w:t>Lajzer</w:t>
      </w:r>
      <w:proofErr w:type="spellEnd"/>
      <w:r w:rsidRPr="00E32187"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 w:rsidRPr="00E32187">
        <w:rPr>
          <w:rFonts w:ascii="Arial" w:eastAsia="Arial" w:hAnsi="Arial" w:cs="Arial"/>
          <w:iCs/>
          <w:sz w:val="24"/>
          <w:szCs w:val="24"/>
        </w:rPr>
        <w:t>Mandelbaum</w:t>
      </w:r>
      <w:proofErr w:type="spellEnd"/>
      <w:r w:rsidRPr="00E32187">
        <w:rPr>
          <w:rFonts w:ascii="Arial" w:eastAsia="Arial" w:hAnsi="Arial" w:cs="Arial"/>
          <w:iCs/>
          <w:sz w:val="24"/>
          <w:szCs w:val="24"/>
        </w:rPr>
        <w:t xml:space="preserve">, posiadał piękną kamienicę w Opatowie oraz rezydencję w Warszawie. Jego opatowska kamienica była największa w całym mieście. Pewien człowiek, reklamujący się jako „człowiek mucha”, wspinał się po rogu kamienicy </w:t>
      </w:r>
      <w:proofErr w:type="spellStart"/>
      <w:r w:rsidRPr="00E32187">
        <w:rPr>
          <w:rFonts w:ascii="Arial" w:eastAsia="Arial" w:hAnsi="Arial" w:cs="Arial"/>
          <w:iCs/>
          <w:sz w:val="24"/>
          <w:szCs w:val="24"/>
        </w:rPr>
        <w:t>Mandelbauma</w:t>
      </w:r>
      <w:proofErr w:type="spellEnd"/>
      <w:r w:rsidRPr="00E32187">
        <w:rPr>
          <w:rFonts w:ascii="Arial" w:eastAsia="Arial" w:hAnsi="Arial" w:cs="Arial"/>
          <w:iCs/>
          <w:sz w:val="24"/>
          <w:szCs w:val="24"/>
        </w:rPr>
        <w:t xml:space="preserve">. Chwytał się narożnych </w:t>
      </w:r>
      <w:proofErr w:type="spellStart"/>
      <w:r w:rsidRPr="00E32187">
        <w:rPr>
          <w:rFonts w:ascii="Arial" w:eastAsia="Arial" w:hAnsi="Arial" w:cs="Arial"/>
          <w:iCs/>
          <w:sz w:val="24"/>
          <w:szCs w:val="24"/>
        </w:rPr>
        <w:t>boni</w:t>
      </w:r>
      <w:proofErr w:type="spellEnd"/>
      <w:r w:rsidRPr="00E32187">
        <w:rPr>
          <w:rFonts w:ascii="Arial" w:eastAsia="Arial" w:hAnsi="Arial" w:cs="Arial"/>
          <w:iCs/>
          <w:sz w:val="24"/>
          <w:szCs w:val="24"/>
        </w:rPr>
        <w:t xml:space="preserve"> – wystających z elewacji kamieni. Kiedy docierał na szczyt, przymocowywał tyczkę do dachu i wyczyniał jakieś akrobacje”.</w:t>
      </w:r>
    </w:p>
    <w:p w14:paraId="6EA57781" w14:textId="77777777" w:rsidR="00E32187" w:rsidRPr="00E32187" w:rsidRDefault="00E32187" w:rsidP="00E32187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E32187">
        <w:rPr>
          <w:rFonts w:ascii="Arial" w:eastAsia="Arial" w:hAnsi="Arial" w:cs="Arial"/>
          <w:sz w:val="24"/>
          <w:szCs w:val="24"/>
        </w:rPr>
        <w:t xml:space="preserve">Twórczość </w:t>
      </w:r>
      <w:proofErr w:type="spellStart"/>
      <w:r w:rsidRPr="00E32187">
        <w:rPr>
          <w:rFonts w:ascii="Arial" w:eastAsia="Arial" w:hAnsi="Arial" w:cs="Arial"/>
          <w:sz w:val="24"/>
          <w:szCs w:val="24"/>
        </w:rPr>
        <w:t>Kirszenblata</w:t>
      </w:r>
      <w:proofErr w:type="spellEnd"/>
      <w:r w:rsidRPr="00E32187">
        <w:rPr>
          <w:rFonts w:ascii="Arial" w:eastAsia="Arial" w:hAnsi="Arial" w:cs="Arial"/>
          <w:sz w:val="24"/>
          <w:szCs w:val="24"/>
        </w:rPr>
        <w:t xml:space="preserve"> to wspomnienia z dzieciństwa spędzonego w przedwojennym Opatowie. Często są to sceny rodzajowe i postacie, które miał okazję obserwować.</w:t>
      </w:r>
    </w:p>
    <w:p w14:paraId="00E58DAB" w14:textId="4F88E4DF" w:rsidR="008E2966" w:rsidRPr="00E32187" w:rsidRDefault="00E32187" w:rsidP="00E32187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E32187">
        <w:rPr>
          <w:rFonts w:ascii="Arial" w:eastAsia="Arial" w:hAnsi="Arial" w:cs="Arial"/>
          <w:sz w:val="24"/>
          <w:szCs w:val="24"/>
        </w:rPr>
        <w:lastRenderedPageBreak/>
        <w:t>Obraz „Człowiek mucha” intryguje dziwną sytuacją. Zróżnicowanie reakcji emocjonalnych przechodniów dodaje dziełu element humorystyczny. Ta sytuacja z dalekiej przeszłości wydaje się pozytywnym i jednocześnie nieco absurdalnym wspomnieniem.</w:t>
      </w:r>
    </w:p>
    <w:sectPr w:rsidR="008E2966" w:rsidRPr="00E32187" w:rsidSect="001A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87"/>
    <w:rsid w:val="001A6735"/>
    <w:rsid w:val="002B5FAF"/>
    <w:rsid w:val="002E2DC4"/>
    <w:rsid w:val="00594998"/>
    <w:rsid w:val="006F652C"/>
    <w:rsid w:val="007605C2"/>
    <w:rsid w:val="00805B83"/>
    <w:rsid w:val="008E2966"/>
    <w:rsid w:val="00AF082A"/>
    <w:rsid w:val="00C81F28"/>
    <w:rsid w:val="00D24CD6"/>
    <w:rsid w:val="00E32187"/>
    <w:rsid w:val="00E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1476"/>
  <w15:chartTrackingRefBased/>
  <w15:docId w15:val="{DECC915E-B8A6-4B31-A2FB-C4ADD2A2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32187"/>
    <w:pPr>
      <w:keepNext/>
      <w:keepLines/>
      <w:spacing w:before="240" w:after="200" w:line="360" w:lineRule="auto"/>
      <w:outlineLvl w:val="0"/>
    </w:pPr>
    <w:rPr>
      <w:rFonts w:ascii="Arial" w:eastAsia="Arial" w:hAnsi="Arial" w:cs="Arial"/>
      <w:color w:val="0E2841" w:themeColor="text2"/>
      <w:sz w:val="32"/>
      <w:szCs w:val="32"/>
      <w:lang w:val="uz-Cyrl-UZ"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123"/>
    <w:pPr>
      <w:keepNext/>
      <w:keepLines/>
      <w:spacing w:before="40" w:after="240" w:line="360" w:lineRule="auto"/>
      <w:jc w:val="both"/>
      <w:outlineLvl w:val="1"/>
    </w:pPr>
    <w:rPr>
      <w:rFonts w:ascii="Calibri" w:eastAsia="Calibri" w:hAnsi="Calibri" w:cs="Arial"/>
      <w:b/>
      <w:color w:val="54C6D5"/>
      <w:sz w:val="32"/>
      <w:szCs w:val="22"/>
      <w:lang w:eastAsia="pl-PL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18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18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18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18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18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18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18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0123"/>
    <w:rPr>
      <w:rFonts w:ascii="Calibri" w:eastAsia="Calibri" w:hAnsi="Calibri" w:cs="Arial"/>
      <w:b/>
      <w:color w:val="54C6D5"/>
      <w:sz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2187"/>
    <w:rPr>
      <w:rFonts w:ascii="Arial" w:eastAsia="Arial" w:hAnsi="Arial" w:cs="Arial"/>
      <w:color w:val="0E2841" w:themeColor="text2"/>
      <w:sz w:val="32"/>
      <w:szCs w:val="32"/>
      <w:lang w:val="uz-Cyrl-UZ" w:eastAsia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1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1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1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1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1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1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1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32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18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32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18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321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18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321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2"/>
      <w:lang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1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1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audiodeskrypcji do obrazu Człowiek mucha</dc:title>
  <dc:subject/>
  <dc:creator>Popławska Natalia</dc:creator>
  <cp:keywords/>
  <dc:description/>
  <cp:lastModifiedBy>Popławska Natalia</cp:lastModifiedBy>
  <cp:revision>1</cp:revision>
  <dcterms:created xsi:type="dcterms:W3CDTF">2024-07-23T06:58:00Z</dcterms:created>
  <dcterms:modified xsi:type="dcterms:W3CDTF">2024-07-23T06:59:00Z</dcterms:modified>
</cp:coreProperties>
</file>