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4" w14:textId="23A4F0CC" w:rsidR="00967C9C" w:rsidRDefault="00FD63A3" w:rsidP="00FD63A3">
      <w:pPr>
        <w:pStyle w:val="Nagwek1"/>
      </w:pPr>
      <w:r w:rsidRPr="00FD63A3">
        <w:t xml:space="preserve">Active </w:t>
      </w:r>
      <w:proofErr w:type="spellStart"/>
      <w:r w:rsidRPr="00FD63A3">
        <w:t>book</w:t>
      </w:r>
      <w:proofErr w:type="spellEnd"/>
      <w:r w:rsidRPr="00FD63A3">
        <w:t xml:space="preserve"> do filmu animowanego </w:t>
      </w:r>
      <w:r w:rsidR="003B6482" w:rsidRPr="00FD63A3">
        <w:t>„</w:t>
      </w:r>
      <w:r>
        <w:t>P</w:t>
      </w:r>
      <w:r w:rsidRPr="00FD63A3">
        <w:t>amięć drobinek</w:t>
      </w:r>
      <w:r>
        <w:t>”</w:t>
      </w:r>
      <w:r w:rsidR="00067CA9">
        <w:t xml:space="preserve"> instrukcja dla nauczyciela</w:t>
      </w:r>
    </w:p>
    <w:p w14:paraId="00000005" w14:textId="73254457" w:rsidR="00967C9C" w:rsidRPr="003B6482" w:rsidRDefault="00FD63A3" w:rsidP="00775AC1">
      <w:pPr>
        <w:pStyle w:val="Nagwek2"/>
      </w:pPr>
      <w:r w:rsidRPr="00775AC1">
        <w:t>Wstęp</w:t>
      </w:r>
      <w:r w:rsidRPr="003B6482">
        <w:t xml:space="preserve"> </w:t>
      </w:r>
    </w:p>
    <w:p w14:paraId="46519716" w14:textId="176DCCCD" w:rsidR="0030740B" w:rsidRPr="00FD63A3" w:rsidRDefault="0030740B" w:rsidP="00FD63A3">
      <w:pPr>
        <w:spacing w:before="240" w:after="240"/>
        <w:rPr>
          <w:rFonts w:cstheme="majorHAnsi"/>
          <w:szCs w:val="24"/>
        </w:rPr>
      </w:pPr>
      <w:r w:rsidRPr="00FD63A3">
        <w:rPr>
          <w:rFonts w:cstheme="majorHAnsi"/>
          <w:szCs w:val="24"/>
        </w:rPr>
        <w:t xml:space="preserve">Nauczycielu, </w:t>
      </w:r>
      <w:r w:rsidR="003B6482" w:rsidRPr="00FD63A3">
        <w:rPr>
          <w:rFonts w:cstheme="majorHAnsi"/>
          <w:szCs w:val="24"/>
        </w:rPr>
        <w:t>Nauczycielko! P</w:t>
      </w:r>
      <w:r w:rsidRPr="00FD63A3">
        <w:rPr>
          <w:rFonts w:cstheme="majorHAnsi"/>
          <w:szCs w:val="24"/>
        </w:rPr>
        <w:t xml:space="preserve">rzed Tobą i </w:t>
      </w:r>
      <w:r w:rsidR="003B6482" w:rsidRPr="00FD63A3">
        <w:rPr>
          <w:rFonts w:cstheme="majorHAnsi"/>
          <w:szCs w:val="24"/>
        </w:rPr>
        <w:t>T</w:t>
      </w:r>
      <w:r w:rsidRPr="00FD63A3">
        <w:rPr>
          <w:rFonts w:cstheme="majorHAnsi"/>
          <w:szCs w:val="24"/>
        </w:rPr>
        <w:t xml:space="preserve">woją klasą fascynująca podróż do świata drobinek. Ich przygody poznacie dzięki filmowi animowanemu </w:t>
      </w:r>
      <w:r w:rsidR="003B6482" w:rsidRPr="00FD63A3">
        <w:rPr>
          <w:rFonts w:cstheme="majorHAnsi"/>
          <w:szCs w:val="24"/>
        </w:rPr>
        <w:t>„</w:t>
      </w:r>
      <w:r w:rsidRPr="00FD63A3">
        <w:rPr>
          <w:rFonts w:cstheme="majorHAnsi"/>
          <w:szCs w:val="24"/>
        </w:rPr>
        <w:t>Pamięć drobinek</w:t>
      </w:r>
      <w:r w:rsidR="003B6482" w:rsidRPr="00FD63A3">
        <w:rPr>
          <w:rFonts w:cstheme="majorHAnsi"/>
          <w:szCs w:val="24"/>
        </w:rPr>
        <w:t>”,</w:t>
      </w:r>
      <w:r w:rsidRPr="00FD63A3">
        <w:rPr>
          <w:rFonts w:cstheme="majorHAnsi"/>
          <w:szCs w:val="24"/>
        </w:rPr>
        <w:t xml:space="preserve"> realizowanemu przez H</w:t>
      </w:r>
      <w:r w:rsidR="00257919" w:rsidRPr="00FD63A3">
        <w:rPr>
          <w:rFonts w:cstheme="majorHAnsi"/>
          <w:szCs w:val="24"/>
        </w:rPr>
        <w:t>i-Story na podstawie opowiadania Zofii Staneckiej „Pamięć drobinek”</w:t>
      </w:r>
      <w:r w:rsidRPr="00FD63A3">
        <w:rPr>
          <w:rFonts w:cstheme="majorHAnsi"/>
          <w:szCs w:val="24"/>
        </w:rPr>
        <w:t>. Aby pogłębić odbiór tej opowieści powstały specjalne karty pracy</w:t>
      </w:r>
      <w:r w:rsidR="003B6482" w:rsidRPr="00FD63A3">
        <w:rPr>
          <w:rFonts w:cstheme="majorHAnsi"/>
          <w:szCs w:val="24"/>
        </w:rPr>
        <w:t>,</w:t>
      </w:r>
      <w:r w:rsidRPr="00FD63A3">
        <w:rPr>
          <w:rFonts w:cstheme="majorHAnsi"/>
          <w:szCs w:val="24"/>
        </w:rPr>
        <w:t xml:space="preserve"> dzięki którym </w:t>
      </w:r>
      <w:r w:rsidR="003B6482" w:rsidRPr="00FD63A3">
        <w:rPr>
          <w:rFonts w:cstheme="majorHAnsi"/>
          <w:szCs w:val="24"/>
        </w:rPr>
        <w:t>umożliwisz</w:t>
      </w:r>
      <w:r w:rsidRPr="00FD63A3">
        <w:rPr>
          <w:rFonts w:cstheme="majorHAnsi"/>
          <w:szCs w:val="24"/>
        </w:rPr>
        <w:t xml:space="preserve"> swoim uczni</w:t>
      </w:r>
      <w:r w:rsidR="003B6482" w:rsidRPr="00FD63A3">
        <w:rPr>
          <w:rFonts w:cstheme="majorHAnsi"/>
          <w:szCs w:val="24"/>
        </w:rPr>
        <w:t>om i uczennicom</w:t>
      </w:r>
      <w:r w:rsidRPr="00FD63A3">
        <w:rPr>
          <w:rFonts w:cstheme="majorHAnsi"/>
          <w:szCs w:val="24"/>
        </w:rPr>
        <w:t xml:space="preserve"> refleksje nad tym</w:t>
      </w:r>
      <w:r w:rsidR="003B6482" w:rsidRPr="00FD63A3">
        <w:rPr>
          <w:rFonts w:cstheme="majorHAnsi"/>
          <w:szCs w:val="24"/>
        </w:rPr>
        <w:t>,</w:t>
      </w:r>
      <w:r w:rsidRPr="00FD63A3">
        <w:rPr>
          <w:rFonts w:cstheme="majorHAnsi"/>
          <w:szCs w:val="24"/>
        </w:rPr>
        <w:t xml:space="preserve"> jak działa pamięć.</w:t>
      </w:r>
    </w:p>
    <w:p w14:paraId="4C337254" w14:textId="2442C093" w:rsidR="00667822" w:rsidRPr="00FD63A3" w:rsidRDefault="00667822" w:rsidP="00AB35A2">
      <w:pPr>
        <w:spacing w:after="120"/>
        <w:rPr>
          <w:rFonts w:cstheme="majorHAnsi"/>
          <w:szCs w:val="24"/>
        </w:rPr>
      </w:pPr>
      <w:r w:rsidRPr="00FD63A3">
        <w:rPr>
          <w:rFonts w:cstheme="majorHAnsi"/>
          <w:szCs w:val="24"/>
        </w:rPr>
        <w:t>Opisane poniżej karty pracy są propozycją zajęć poświęconych pamięci o powstaniu w getcie warszawskim, rekomendowaną przez Dział Edukacji Muzeum POLIN dla klas 1‒3 szkoły podstawowej. Poruszanie tematów związanych z II wojną światową oraz Zagładą wymaga szczególnej rozwagi ze strony osoby prowadzącej zajęcia. Zadbaliśmy o to, aby informacje pojawiające się w przekazanych Państwu materiałach edukacyjnych były dopasowane do wieku odbiorców i odbiorczyń oraz aby były opatrzone naszym komentarzem.</w:t>
      </w:r>
    </w:p>
    <w:p w14:paraId="49E2C2F0" w14:textId="644DB856" w:rsidR="00667822" w:rsidRPr="00FD63A3" w:rsidRDefault="00667822" w:rsidP="00FD63A3">
      <w:pPr>
        <w:rPr>
          <w:rStyle w:val="Hipercze"/>
        </w:rPr>
      </w:pPr>
      <w:r w:rsidRPr="00FD63A3">
        <w:rPr>
          <w:rFonts w:cstheme="majorHAnsi"/>
          <w:szCs w:val="24"/>
        </w:rPr>
        <w:t xml:space="preserve">Rekomendujemy, by przed przeprowadzeniem lekcji zapoznać się z </w:t>
      </w:r>
      <w:hyperlink r:id="rId8" w:history="1">
        <w:r w:rsidRPr="00FD63A3">
          <w:rPr>
            <w:rStyle w:val="Hipercze"/>
          </w:rPr>
          <w:t>zaleceniami i wskazówkami dotyczącymi edukacji na temat II wojny światowej i Zagłady Muzeum Historii Żydów Polskich POLIN</w:t>
        </w:r>
      </w:hyperlink>
    </w:p>
    <w:p w14:paraId="00000008" w14:textId="09D250B4" w:rsidR="00967C9C" w:rsidRPr="00FD63A3" w:rsidRDefault="00FD63A3" w:rsidP="00FD63A3">
      <w:pPr>
        <w:pStyle w:val="Nagwek2"/>
        <w:rPr>
          <w:i/>
          <w:iCs/>
        </w:rPr>
      </w:pPr>
      <w:r w:rsidRPr="003B6482">
        <w:t>Wskazówki</w:t>
      </w:r>
    </w:p>
    <w:p w14:paraId="5E04A1BA" w14:textId="77777777" w:rsidR="00720145" w:rsidRDefault="00720145" w:rsidP="00720145">
      <w:pPr>
        <w:pStyle w:val="Nagwek3"/>
        <w:rPr>
          <w:lang w:val="pl-PL"/>
        </w:rPr>
      </w:pPr>
      <w:r w:rsidRPr="00720145">
        <w:rPr>
          <w:lang w:val="pl-PL"/>
        </w:rPr>
        <w:t>Plan działania</w:t>
      </w:r>
    </w:p>
    <w:p w14:paraId="737C8B28" w14:textId="1979ADAE" w:rsidR="00720145" w:rsidRPr="00720145" w:rsidRDefault="00720145" w:rsidP="00720145">
      <w:pPr>
        <w:autoSpaceDE w:val="0"/>
        <w:autoSpaceDN w:val="0"/>
        <w:adjustRightInd w:val="0"/>
        <w:rPr>
          <w:rFonts w:cstheme="majorHAnsi"/>
          <w:b/>
          <w:bCs/>
          <w:szCs w:val="24"/>
          <w:lang w:val="pl-PL"/>
        </w:rPr>
      </w:pPr>
      <w:r w:rsidRPr="00720145">
        <w:rPr>
          <w:rFonts w:eastAsia="TimesNewRomanPSMT" w:cstheme="majorHAnsi"/>
          <w:szCs w:val="24"/>
          <w:lang w:val="pl-PL"/>
        </w:rPr>
        <w:t>W poniższym pliku znajdziesz wskazówki, jak wykorzystać karty</w:t>
      </w:r>
      <w:r>
        <w:rPr>
          <w:rFonts w:cstheme="majorHAnsi"/>
          <w:b/>
          <w:bCs/>
          <w:szCs w:val="24"/>
          <w:lang w:val="pl-PL"/>
        </w:rPr>
        <w:t xml:space="preserve"> </w:t>
      </w:r>
      <w:r w:rsidRPr="00720145">
        <w:rPr>
          <w:rFonts w:eastAsia="TimesNewRomanPSMT" w:cstheme="majorHAnsi"/>
          <w:szCs w:val="24"/>
          <w:lang w:val="pl-PL"/>
        </w:rPr>
        <w:t>pracy do przeprowadzenia zajęć. Karty możesz wydrukować z pliku</w:t>
      </w:r>
      <w:r>
        <w:rPr>
          <w:rFonts w:cstheme="majorHAnsi"/>
          <w:b/>
          <w:bCs/>
          <w:szCs w:val="24"/>
          <w:lang w:val="pl-PL"/>
        </w:rPr>
        <w:t xml:space="preserve"> </w:t>
      </w:r>
      <w:r w:rsidRPr="00720145">
        <w:rPr>
          <w:rFonts w:eastAsia="TimesNewRomanPSMT" w:cstheme="majorHAnsi"/>
          <w:szCs w:val="24"/>
          <w:lang w:val="pl-PL"/>
        </w:rPr>
        <w:t xml:space="preserve">o nazwie: </w:t>
      </w:r>
      <w:r w:rsidRPr="00720145">
        <w:rPr>
          <w:rFonts w:cstheme="majorHAnsi"/>
          <w:b/>
          <w:bCs/>
          <w:szCs w:val="24"/>
          <w:lang w:val="pl-PL"/>
        </w:rPr>
        <w:t>Pamięć Drobinek - Karty pracy dla uczniów</w:t>
      </w:r>
      <w:r w:rsidRPr="00720145">
        <w:rPr>
          <w:rFonts w:eastAsia="TimesNewRomanPSMT" w:cstheme="majorHAnsi"/>
          <w:szCs w:val="24"/>
          <w:lang w:val="pl-PL"/>
        </w:rPr>
        <w:t>. Zaś w pliku:</w:t>
      </w:r>
      <w:r>
        <w:rPr>
          <w:rFonts w:cstheme="majorHAnsi"/>
          <w:b/>
          <w:bCs/>
          <w:szCs w:val="24"/>
          <w:lang w:val="pl-PL"/>
        </w:rPr>
        <w:t xml:space="preserve"> </w:t>
      </w:r>
      <w:r w:rsidRPr="00720145">
        <w:rPr>
          <w:rFonts w:cstheme="majorHAnsi"/>
          <w:b/>
          <w:bCs/>
          <w:szCs w:val="24"/>
          <w:lang w:val="pl-PL"/>
        </w:rPr>
        <w:t>Pamięć Drobinek - Karty dla nauczycieli</w:t>
      </w:r>
      <w:r w:rsidRPr="00720145">
        <w:rPr>
          <w:rFonts w:eastAsia="TimesNewRomanPSMT" w:cstheme="majorHAnsi"/>
          <w:szCs w:val="24"/>
          <w:lang w:val="pl-PL"/>
        </w:rPr>
        <w:t>, umieściliśmy obrazy do</w:t>
      </w:r>
    </w:p>
    <w:p w14:paraId="0BF3672F" w14:textId="77777777" w:rsidR="00720145" w:rsidRPr="00720145" w:rsidRDefault="00720145" w:rsidP="00720145">
      <w:pPr>
        <w:autoSpaceDE w:val="0"/>
        <w:autoSpaceDN w:val="0"/>
        <w:adjustRightInd w:val="0"/>
        <w:rPr>
          <w:rFonts w:eastAsia="TimesNewRomanPSMT" w:cstheme="majorHAnsi"/>
          <w:szCs w:val="24"/>
          <w:lang w:val="pl-PL"/>
        </w:rPr>
      </w:pPr>
      <w:r w:rsidRPr="00720145">
        <w:rPr>
          <w:rFonts w:eastAsia="TimesNewRomanPSMT" w:cstheme="majorHAnsi"/>
          <w:szCs w:val="24"/>
          <w:lang w:val="pl-PL"/>
        </w:rPr>
        <w:t>wyświetlenia podczas prowadzonej przez Ciebie lekcji.</w:t>
      </w:r>
    </w:p>
    <w:p w14:paraId="13CA2E0C" w14:textId="77777777" w:rsidR="00720145" w:rsidRPr="00720145" w:rsidRDefault="00720145" w:rsidP="00720145">
      <w:pPr>
        <w:pStyle w:val="Nagwek3"/>
        <w:rPr>
          <w:lang w:val="pl-PL"/>
        </w:rPr>
      </w:pPr>
      <w:r w:rsidRPr="00720145">
        <w:rPr>
          <w:lang w:val="pl-PL"/>
        </w:rPr>
        <w:lastRenderedPageBreak/>
        <w:t>Materiały do uzupełnienia kart</w:t>
      </w:r>
    </w:p>
    <w:p w14:paraId="5CEA6FF3" w14:textId="02FD976A" w:rsidR="00720145" w:rsidRPr="00720145" w:rsidRDefault="00720145" w:rsidP="00720145">
      <w:pPr>
        <w:autoSpaceDE w:val="0"/>
        <w:autoSpaceDN w:val="0"/>
        <w:adjustRightInd w:val="0"/>
        <w:rPr>
          <w:rFonts w:eastAsia="TimesNewRomanPSMT" w:cstheme="majorHAnsi"/>
          <w:szCs w:val="24"/>
          <w:lang w:val="pl-PL"/>
        </w:rPr>
      </w:pPr>
      <w:r w:rsidRPr="00720145">
        <w:rPr>
          <w:rFonts w:eastAsia="TimesNewRomanPSMT" w:cstheme="majorHAnsi"/>
          <w:szCs w:val="24"/>
          <w:lang w:val="pl-PL"/>
        </w:rPr>
        <w:t>Wszystkie karty można uzupełnić z użyciem długopisu lub ołówka.</w:t>
      </w:r>
      <w:r>
        <w:rPr>
          <w:rFonts w:eastAsia="TimesNewRomanPSMT" w:cstheme="majorHAnsi"/>
          <w:szCs w:val="24"/>
          <w:lang w:val="pl-PL"/>
        </w:rPr>
        <w:t xml:space="preserve"> </w:t>
      </w:r>
      <w:r w:rsidRPr="00720145">
        <w:rPr>
          <w:rFonts w:eastAsia="TimesNewRomanPSMT" w:cstheme="majorHAnsi"/>
          <w:szCs w:val="24"/>
          <w:lang w:val="pl-PL"/>
        </w:rPr>
        <w:t>Aby urozmaicić działanie z kartami, do niektórych zadań warto</w:t>
      </w:r>
      <w:r>
        <w:rPr>
          <w:rFonts w:eastAsia="TimesNewRomanPSMT" w:cstheme="majorHAnsi"/>
          <w:szCs w:val="24"/>
          <w:lang w:val="pl-PL"/>
        </w:rPr>
        <w:t xml:space="preserve"> </w:t>
      </w:r>
      <w:r w:rsidRPr="00720145">
        <w:rPr>
          <w:rFonts w:eastAsia="TimesNewRomanPSMT" w:cstheme="majorHAnsi"/>
          <w:szCs w:val="24"/>
          <w:lang w:val="pl-PL"/>
        </w:rPr>
        <w:t>wykorzystać kolorowe kredki lub pisaki (karty nr 3, 4 i 6) oraz klej</w:t>
      </w:r>
      <w:r>
        <w:rPr>
          <w:rFonts w:eastAsia="TimesNewRomanPSMT" w:cstheme="majorHAnsi"/>
          <w:szCs w:val="24"/>
          <w:lang w:val="pl-PL"/>
        </w:rPr>
        <w:t xml:space="preserve"> </w:t>
      </w:r>
      <w:r w:rsidRPr="00720145">
        <w:rPr>
          <w:rFonts w:eastAsia="TimesNewRomanPSMT" w:cstheme="majorHAnsi"/>
          <w:szCs w:val="24"/>
          <w:lang w:val="pl-PL"/>
        </w:rPr>
        <w:t>i nożyczki (karta nr 3).</w:t>
      </w:r>
    </w:p>
    <w:p w14:paraId="28D5A6EE" w14:textId="77777777" w:rsidR="00720145" w:rsidRPr="00720145" w:rsidRDefault="00720145" w:rsidP="00720145">
      <w:pPr>
        <w:pStyle w:val="Nagwek3"/>
        <w:rPr>
          <w:lang w:val="pl-PL"/>
        </w:rPr>
      </w:pPr>
      <w:r w:rsidRPr="00720145">
        <w:rPr>
          <w:lang w:val="pl-PL"/>
        </w:rPr>
        <w:t>Czas trwania</w:t>
      </w:r>
    </w:p>
    <w:p w14:paraId="0000000D" w14:textId="3E01815A" w:rsidR="00967C9C" w:rsidRPr="00720145" w:rsidRDefault="00720145" w:rsidP="00AB35A2">
      <w:pPr>
        <w:autoSpaceDE w:val="0"/>
        <w:autoSpaceDN w:val="0"/>
        <w:adjustRightInd w:val="0"/>
        <w:rPr>
          <w:rFonts w:eastAsia="TimesNewRomanPSMT" w:cstheme="majorHAnsi"/>
          <w:szCs w:val="24"/>
          <w:lang w:val="pl-PL"/>
        </w:rPr>
      </w:pPr>
      <w:r w:rsidRPr="00720145">
        <w:rPr>
          <w:rFonts w:eastAsia="TimesNewRomanPSMT" w:cstheme="majorHAnsi"/>
          <w:szCs w:val="24"/>
          <w:lang w:val="pl-PL"/>
        </w:rPr>
        <w:t>Przewidziany czas pracy na wypełnienie wszystkich kart to dwie godziny</w:t>
      </w:r>
      <w:r w:rsidR="00AB35A2">
        <w:rPr>
          <w:rFonts w:eastAsia="TimesNewRomanPSMT" w:cstheme="majorHAnsi"/>
          <w:szCs w:val="24"/>
          <w:lang w:val="pl-PL"/>
        </w:rPr>
        <w:t xml:space="preserve"> </w:t>
      </w:r>
      <w:r w:rsidRPr="00720145">
        <w:rPr>
          <w:rFonts w:eastAsia="TimesNewRomanPSMT" w:cstheme="majorHAnsi"/>
          <w:szCs w:val="24"/>
          <w:lang w:val="pl-PL"/>
        </w:rPr>
        <w:t>lekcyjne. W zależności od swoich możliwości i potrzeb grupy</w:t>
      </w:r>
      <w:r>
        <w:rPr>
          <w:rFonts w:eastAsia="TimesNewRomanPSMT" w:cstheme="majorHAnsi"/>
          <w:szCs w:val="24"/>
          <w:lang w:val="pl-PL"/>
        </w:rPr>
        <w:t xml:space="preserve"> </w:t>
      </w:r>
      <w:r w:rsidRPr="00720145">
        <w:rPr>
          <w:rFonts w:eastAsia="TimesNewRomanPSMT" w:cstheme="majorHAnsi"/>
          <w:szCs w:val="24"/>
          <w:lang w:val="pl-PL"/>
        </w:rPr>
        <w:t>możesz wykorzystać te karty, które Twoim zdaniem sprawdzą się</w:t>
      </w:r>
      <w:r>
        <w:rPr>
          <w:rFonts w:eastAsia="TimesNewRomanPSMT" w:cstheme="majorHAnsi"/>
          <w:szCs w:val="24"/>
          <w:lang w:val="pl-PL"/>
        </w:rPr>
        <w:t xml:space="preserve"> </w:t>
      </w:r>
      <w:r w:rsidRPr="00720145">
        <w:rPr>
          <w:rFonts w:eastAsia="TimesNewRomanPSMT" w:cstheme="majorHAnsi"/>
          <w:szCs w:val="24"/>
          <w:lang w:val="pl-PL"/>
        </w:rPr>
        <w:t>podczas lekcji najlepiej.</w:t>
      </w:r>
    </w:p>
    <w:p w14:paraId="0000000E" w14:textId="211B11CE" w:rsidR="00967C9C" w:rsidRPr="003B6482" w:rsidRDefault="00775AC1" w:rsidP="00775AC1">
      <w:pPr>
        <w:pStyle w:val="Nagwek2"/>
      </w:pPr>
      <w:r w:rsidRPr="003B6482">
        <w:t>Karta pierws</w:t>
      </w:r>
      <w:r w:rsidRPr="00A00739">
        <w:t>za</w:t>
      </w:r>
      <w:r w:rsidR="003B6482" w:rsidRPr="00A00739">
        <w:t xml:space="preserve"> –</w:t>
      </w:r>
      <w:r w:rsidRPr="00A00739">
        <w:t xml:space="preserve"> skojarzenia</w:t>
      </w:r>
    </w:p>
    <w:p w14:paraId="0000000F" w14:textId="735D6EED" w:rsidR="00967C9C" w:rsidRPr="003B6482" w:rsidRDefault="0030740B" w:rsidP="00AB35A2">
      <w:pPr>
        <w:spacing w:before="240" w:after="240"/>
        <w:rPr>
          <w:bCs/>
          <w:szCs w:val="24"/>
        </w:rPr>
      </w:pPr>
      <w:r w:rsidRPr="003B6482">
        <w:rPr>
          <w:bCs/>
          <w:szCs w:val="24"/>
        </w:rPr>
        <w:t>T</w:t>
      </w:r>
      <w:r w:rsidR="003B6482" w:rsidRPr="003B6482">
        <w:rPr>
          <w:bCs/>
          <w:szCs w:val="24"/>
        </w:rPr>
        <w:t>ę</w:t>
      </w:r>
      <w:r w:rsidRPr="003B6482">
        <w:rPr>
          <w:bCs/>
          <w:szCs w:val="24"/>
        </w:rPr>
        <w:t xml:space="preserve"> kartę dzieci wypełniają przed zobaczeniem filmu </w:t>
      </w:r>
      <w:r w:rsidR="003B6482">
        <w:rPr>
          <w:bCs/>
          <w:szCs w:val="24"/>
        </w:rPr>
        <w:t>„</w:t>
      </w:r>
      <w:r w:rsidRPr="003B6482">
        <w:rPr>
          <w:bCs/>
          <w:szCs w:val="24"/>
        </w:rPr>
        <w:t>Pamięć drobinek</w:t>
      </w:r>
      <w:r w:rsidR="003B6482">
        <w:rPr>
          <w:bCs/>
          <w:szCs w:val="24"/>
        </w:rPr>
        <w:t>”</w:t>
      </w:r>
      <w:r w:rsidRPr="003B6482">
        <w:rPr>
          <w:bCs/>
          <w:szCs w:val="24"/>
        </w:rPr>
        <w:t>. Karta ma na celu przygotować dzieci do głębszego zrozumienia treści znajdujących się w filmie.</w:t>
      </w:r>
    </w:p>
    <w:p w14:paraId="00000010" w14:textId="231BE3CA" w:rsidR="00967C9C" w:rsidRPr="003B6482" w:rsidRDefault="0030740B" w:rsidP="00AB35A2">
      <w:pPr>
        <w:numPr>
          <w:ilvl w:val="0"/>
          <w:numId w:val="1"/>
        </w:numPr>
        <w:spacing w:before="240"/>
        <w:rPr>
          <w:szCs w:val="24"/>
        </w:rPr>
      </w:pPr>
      <w:r w:rsidRPr="00775AC1">
        <w:rPr>
          <w:bCs/>
          <w:szCs w:val="24"/>
        </w:rPr>
        <w:t>Zanim rozdasz karty</w:t>
      </w:r>
      <w:r w:rsidR="003B6482" w:rsidRPr="00775AC1">
        <w:rPr>
          <w:bCs/>
          <w:szCs w:val="24"/>
        </w:rPr>
        <w:t>,</w:t>
      </w:r>
      <w:r w:rsidRPr="00775AC1">
        <w:rPr>
          <w:bCs/>
          <w:szCs w:val="24"/>
        </w:rPr>
        <w:t xml:space="preserve"> </w:t>
      </w:r>
      <w:r w:rsidR="003B6482" w:rsidRPr="00775AC1">
        <w:rPr>
          <w:bCs/>
          <w:szCs w:val="24"/>
        </w:rPr>
        <w:t>p</w:t>
      </w:r>
      <w:r w:rsidRPr="00775AC1">
        <w:rPr>
          <w:bCs/>
          <w:szCs w:val="24"/>
        </w:rPr>
        <w:t>orozmawiaj</w:t>
      </w:r>
      <w:r w:rsidRPr="003B6482">
        <w:rPr>
          <w:szCs w:val="24"/>
        </w:rPr>
        <w:t xml:space="preserve"> z dziećmi o skojarzeniach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jakie przychodzą im do głowy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gdy słyszą słowo </w:t>
      </w:r>
      <w:r w:rsidR="003B6482">
        <w:rPr>
          <w:szCs w:val="24"/>
        </w:rPr>
        <w:t>„</w:t>
      </w:r>
      <w:r w:rsidRPr="003B6482">
        <w:rPr>
          <w:szCs w:val="24"/>
        </w:rPr>
        <w:t>pamięć</w:t>
      </w:r>
      <w:r w:rsidR="003B6482">
        <w:rPr>
          <w:szCs w:val="24"/>
        </w:rPr>
        <w:t>”</w:t>
      </w:r>
      <w:r w:rsidRPr="003B6482">
        <w:rPr>
          <w:szCs w:val="24"/>
        </w:rPr>
        <w:t>. Napisz słowo na tablicy i</w:t>
      </w:r>
      <w:r w:rsidR="003B6482">
        <w:rPr>
          <w:szCs w:val="24"/>
        </w:rPr>
        <w:t> </w:t>
      </w:r>
      <w:r w:rsidRPr="003B6482">
        <w:rPr>
          <w:szCs w:val="24"/>
        </w:rPr>
        <w:t>dookoła niego zapisuj skojarzenia dzieci. Nawet jeśli dane skojarzenie wyda Ci się nielogiczne</w:t>
      </w:r>
      <w:r w:rsidR="003B6482">
        <w:rPr>
          <w:szCs w:val="24"/>
        </w:rPr>
        <w:t xml:space="preserve"> </w:t>
      </w:r>
      <w:r w:rsidR="003B6482" w:rsidRPr="003B6482">
        <w:rPr>
          <w:szCs w:val="24"/>
        </w:rPr>
        <w:t>–</w:t>
      </w:r>
      <w:r w:rsidRPr="003B6482">
        <w:rPr>
          <w:szCs w:val="24"/>
        </w:rPr>
        <w:t xml:space="preserve"> zapisz je i zastanów się razem z dziećmi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jak może ono łączyć się z pamięcią. Twórzcie nieoczywiste połączenia. </w:t>
      </w:r>
    </w:p>
    <w:p w14:paraId="00000011" w14:textId="0B34CD86" w:rsidR="00967C9C" w:rsidRPr="003B6482" w:rsidRDefault="0030740B" w:rsidP="00AB35A2">
      <w:pPr>
        <w:numPr>
          <w:ilvl w:val="0"/>
          <w:numId w:val="1"/>
        </w:numPr>
        <w:rPr>
          <w:szCs w:val="24"/>
        </w:rPr>
      </w:pPr>
      <w:r w:rsidRPr="00775AC1">
        <w:rPr>
          <w:bCs/>
          <w:szCs w:val="24"/>
        </w:rPr>
        <w:t>Po tym ćwiczeniu rozdaj karty dzieciom. Przeczytaj</w:t>
      </w:r>
      <w:r w:rsidRPr="003B6482">
        <w:rPr>
          <w:szCs w:val="24"/>
        </w:rPr>
        <w:t xml:space="preserve"> treść pierwszego ćwiczenia. Daj dzieciom około 5 minut na wykonanie zadania. Następnie zapytaj dzieci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jakie odpowiedzi wybrały i dlaczego. Możesz dodatkowo dopytać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o </w:t>
      </w:r>
      <w:r w:rsidR="003B6482">
        <w:rPr>
          <w:szCs w:val="24"/>
        </w:rPr>
        <w:t>jakie</w:t>
      </w:r>
      <w:r w:rsidRPr="003B6482">
        <w:rPr>
          <w:szCs w:val="24"/>
        </w:rPr>
        <w:t xml:space="preserve"> przedmioty uzupełniłby listę rzeczy, które pomagają im zapamiętać ważne wydarzenia. </w:t>
      </w:r>
    </w:p>
    <w:p w14:paraId="00000012" w14:textId="03BD44D5" w:rsidR="00967C9C" w:rsidRPr="003B6482" w:rsidRDefault="0030740B" w:rsidP="00AB35A2">
      <w:pPr>
        <w:numPr>
          <w:ilvl w:val="0"/>
          <w:numId w:val="1"/>
        </w:numPr>
        <w:spacing w:after="240"/>
        <w:rPr>
          <w:szCs w:val="24"/>
        </w:rPr>
      </w:pPr>
      <w:r w:rsidRPr="003B6482">
        <w:rPr>
          <w:b/>
          <w:szCs w:val="24"/>
        </w:rPr>
        <w:t>Ważne</w:t>
      </w:r>
      <w:r w:rsidR="00D1732C" w:rsidRPr="003B6482">
        <w:rPr>
          <w:b/>
          <w:szCs w:val="24"/>
        </w:rPr>
        <w:t>!</w:t>
      </w:r>
      <w:r w:rsidR="00D1732C" w:rsidRPr="003B6482">
        <w:rPr>
          <w:szCs w:val="24"/>
        </w:rPr>
        <w:t xml:space="preserve"> </w:t>
      </w:r>
      <w:r w:rsidRPr="003B6482">
        <w:rPr>
          <w:szCs w:val="24"/>
        </w:rPr>
        <w:t>W tym ćwiczeniu każda odpowiedź może być dobra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np. kwiatek doniczkowy może być pamiątką z rodzinnej podróży. Pomóż dzieciom uzasadnić swoje wybory.</w:t>
      </w:r>
    </w:p>
    <w:p w14:paraId="00000014" w14:textId="77777777" w:rsidR="00967C9C" w:rsidRDefault="0030740B" w:rsidP="00775AC1">
      <w:pPr>
        <w:pStyle w:val="Nagwek3"/>
      </w:pPr>
      <w:r w:rsidRPr="003B6482">
        <w:lastRenderedPageBreak/>
        <w:t>Polecenie: Zaznacz przedmioty, które pomagają Ci pamiętać o ważnych wydarzeniach.</w:t>
      </w:r>
    </w:p>
    <w:p w14:paraId="29492E4F" w14:textId="260305E1" w:rsidR="00A00739" w:rsidRPr="00660996" w:rsidRDefault="00660996" w:rsidP="00660996">
      <w:r>
        <w:rPr>
          <w:noProof/>
        </w:rPr>
        <w:drawing>
          <wp:inline distT="0" distB="0" distL="0" distR="0" wp14:anchorId="28B9A46C" wp14:editId="75F4EAD5">
            <wp:extent cx="5733415" cy="3562350"/>
            <wp:effectExtent l="0" t="0" r="635" b="0"/>
            <wp:docPr id="1555684580" name="Obraz 2" descr="Na karcie zatytułowanej &quot;skojarzenia&quot; znajdują się: kalendarz, telefon, banan, komputer, kwiatek, aparat, kubek, notatnik oraz dwa puste pola do wypełnienia pomysłem osoby wypełniającej kar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84580" name="Obraz 2" descr="Na karcie zatytułowanej &quot;skojarzenia&quot; znajdują się: kalendarz, telefon, banan, komputer, kwiatek, aparat, kubek, notatnik oraz dwa puste pola do wypełnienia pomysłem osoby wypełniającej kartę.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7" w14:textId="4F7C254B" w:rsidR="00967C9C" w:rsidRPr="00660996" w:rsidRDefault="00660996" w:rsidP="00660996">
      <w:pPr>
        <w:pStyle w:val="Nagwek2"/>
        <w:rPr>
          <w:i/>
          <w:iCs/>
          <w:sz w:val="24"/>
        </w:rPr>
      </w:pPr>
      <w:r w:rsidRPr="00660996">
        <w:t xml:space="preserve">Karta druga </w:t>
      </w:r>
      <w:r w:rsidR="003B6482" w:rsidRPr="00660996">
        <w:rPr>
          <w:sz w:val="24"/>
        </w:rPr>
        <w:t>–</w:t>
      </w:r>
      <w:r w:rsidRPr="00660996">
        <w:t xml:space="preserve"> pamięć obrazów </w:t>
      </w:r>
    </w:p>
    <w:p w14:paraId="00000019" w14:textId="404180AB" w:rsidR="00967C9C" w:rsidRPr="003B6482" w:rsidRDefault="0030740B" w:rsidP="00660996">
      <w:pPr>
        <w:rPr>
          <w:szCs w:val="24"/>
        </w:rPr>
      </w:pPr>
      <w:r w:rsidRPr="003B6482">
        <w:rPr>
          <w:szCs w:val="24"/>
        </w:rPr>
        <w:t>To karta, która pomaga podzielić się swoimi wrażeniami po zobaczeniu filmu oraz zastanowić się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co wpływa na proces zapamiętywania.</w:t>
      </w:r>
    </w:p>
    <w:p w14:paraId="0000001A" w14:textId="54FB123D" w:rsidR="00967C9C" w:rsidRPr="003B6482" w:rsidRDefault="0030740B" w:rsidP="00660996">
      <w:pPr>
        <w:pStyle w:val="Akapitzlist"/>
        <w:numPr>
          <w:ilvl w:val="3"/>
          <w:numId w:val="1"/>
        </w:numPr>
        <w:spacing w:before="240" w:after="240"/>
        <w:ind w:left="709"/>
        <w:rPr>
          <w:szCs w:val="24"/>
        </w:rPr>
      </w:pPr>
      <w:r w:rsidRPr="003B6482">
        <w:rPr>
          <w:b/>
          <w:szCs w:val="24"/>
        </w:rPr>
        <w:t>Wstęp.</w:t>
      </w:r>
      <w:r w:rsidRPr="003B6482">
        <w:rPr>
          <w:szCs w:val="24"/>
        </w:rPr>
        <w:t xml:space="preserve"> Rozdaj karty dzieciom zaraz po zobaczeniu filmu i daj im czas na spokojne wybranie jednej spośród czterech odpowiedzi. </w:t>
      </w:r>
    </w:p>
    <w:p w14:paraId="5F222093" w14:textId="77777777" w:rsidR="003B6482" w:rsidRDefault="0030740B" w:rsidP="00660996">
      <w:pPr>
        <w:pStyle w:val="Akapitzlist"/>
        <w:numPr>
          <w:ilvl w:val="3"/>
          <w:numId w:val="1"/>
        </w:numPr>
        <w:spacing w:before="240" w:after="240"/>
        <w:ind w:left="709"/>
        <w:rPr>
          <w:szCs w:val="24"/>
        </w:rPr>
      </w:pPr>
      <w:r w:rsidRPr="003B6482">
        <w:rPr>
          <w:b/>
          <w:szCs w:val="24"/>
        </w:rPr>
        <w:t>Sprawdzenie odpowiedzi.</w:t>
      </w:r>
      <w:r w:rsidRPr="003B6482">
        <w:rPr>
          <w:szCs w:val="24"/>
        </w:rPr>
        <w:t xml:space="preserve"> Wspólnie sprawdźcie, która scena otrzymała najwięcej głosów. Czytaj kolejno numerki przyporządkowane do danej sceny, a</w:t>
      </w:r>
      <w:r w:rsidR="003B6482">
        <w:rPr>
          <w:szCs w:val="24"/>
        </w:rPr>
        <w:t> </w:t>
      </w:r>
      <w:r w:rsidRPr="003B6482">
        <w:rPr>
          <w:szCs w:val="24"/>
        </w:rPr>
        <w:t>dzieci niech dają znać, którą scenę wybrały</w:t>
      </w:r>
      <w:r w:rsidR="003B6482">
        <w:rPr>
          <w:szCs w:val="24"/>
        </w:rPr>
        <w:t xml:space="preserve"> </w:t>
      </w:r>
      <w:r w:rsidR="003B6482" w:rsidRPr="003B6482">
        <w:rPr>
          <w:szCs w:val="24"/>
        </w:rPr>
        <w:t>–</w:t>
      </w:r>
      <w:r w:rsidRPr="003B6482">
        <w:rPr>
          <w:szCs w:val="24"/>
        </w:rPr>
        <w:t xml:space="preserve"> poprzez podniesienie karty z</w:t>
      </w:r>
      <w:r w:rsidR="003B6482">
        <w:rPr>
          <w:szCs w:val="24"/>
        </w:rPr>
        <w:t> </w:t>
      </w:r>
      <w:r w:rsidRPr="003B6482">
        <w:rPr>
          <w:szCs w:val="24"/>
        </w:rPr>
        <w:t xml:space="preserve">zadaniem w górę. </w:t>
      </w:r>
    </w:p>
    <w:p w14:paraId="0000001C" w14:textId="54EABDD3" w:rsidR="00967C9C" w:rsidRDefault="0030740B" w:rsidP="00660996">
      <w:pPr>
        <w:pStyle w:val="Akapitzlist"/>
        <w:numPr>
          <w:ilvl w:val="3"/>
          <w:numId w:val="1"/>
        </w:numPr>
        <w:spacing w:before="240" w:after="240"/>
        <w:ind w:left="709"/>
        <w:rPr>
          <w:szCs w:val="24"/>
        </w:rPr>
      </w:pPr>
      <w:r w:rsidRPr="003B6482">
        <w:rPr>
          <w:b/>
          <w:szCs w:val="24"/>
        </w:rPr>
        <w:t>Razem zastanówcie się</w:t>
      </w:r>
      <w:r w:rsidR="003B6482">
        <w:rPr>
          <w:b/>
          <w:szCs w:val="24"/>
        </w:rPr>
        <w:t>,</w:t>
      </w:r>
      <w:r w:rsidRPr="003B6482">
        <w:rPr>
          <w:b/>
          <w:szCs w:val="24"/>
        </w:rPr>
        <w:t xml:space="preserve"> czemu dana scena otrzymała najwięcej głosów.</w:t>
      </w:r>
      <w:r w:rsidRPr="003B6482">
        <w:rPr>
          <w:szCs w:val="24"/>
        </w:rPr>
        <w:t xml:space="preserve"> Pamiętaj, żeby podkreślić, że nawet jeśli odpowiedź danego dziecka nie znalazła się w większości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nie oznacza to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że jest mniej ważna albo nieistotna. Pozwól dzieciom z każdej z grup wypowied</w:t>
      </w:r>
      <w:r w:rsidR="003B6482">
        <w:rPr>
          <w:szCs w:val="24"/>
        </w:rPr>
        <w:t>zieć</w:t>
      </w:r>
      <w:r w:rsidRPr="003B6482">
        <w:rPr>
          <w:szCs w:val="24"/>
        </w:rPr>
        <w:t xml:space="preserve"> się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dlaczego oddały głos na daną scenę z filmu. Zapytaj też dzieci</w:t>
      </w:r>
      <w:r w:rsidR="003B6482">
        <w:rPr>
          <w:szCs w:val="24"/>
        </w:rPr>
        <w:t xml:space="preserve">, </w:t>
      </w:r>
      <w:r w:rsidRPr="003B6482">
        <w:rPr>
          <w:szCs w:val="24"/>
        </w:rPr>
        <w:t>jakie tytuły wymyśliły dla wybranych scen.</w:t>
      </w:r>
    </w:p>
    <w:p w14:paraId="2634DC02" w14:textId="07F3AA78" w:rsidR="00660996" w:rsidRPr="003B6482" w:rsidRDefault="00660996" w:rsidP="00660996">
      <w:pPr>
        <w:pStyle w:val="Akapitzlist"/>
        <w:spacing w:before="240" w:after="240"/>
        <w:ind w:left="709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9DF7BC9" wp14:editId="01CFDE31">
            <wp:extent cx="5733415" cy="3596640"/>
            <wp:effectExtent l="0" t="0" r="635" b="3810"/>
            <wp:docPr id="1740597575" name="Obraz 3" descr="Karta zatytułowana &quot;Pamięć obrazów&quot; przestawia cztery obrazki:&#10;pierwszy przedstawia scenę, w której Borówka staje na szyszce w trakcie zabawy z Maślakiem, nastepna scenę opuszczenia domu przez Borówkę i Maślaka, koljna Drobinkę nie zgadzającą się na wycinkę lasu, trzecia ślimaki pomagające Maślakowi wydostać się ze słoi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97575" name="Obraz 3" descr="Karta zatytułowana &quot;Pamięć obrazów&quot; przestawia cztery obrazki:&#10;pierwszy przedstawia scenę, w której Borówka staje na szyszce w trakcie zabawy z Maślakiem, nastepna scenę opuszczenia domu przez Borówkę i Maślaka, koljna Drobinkę nie zgadzającą się na wycinkę lasu, trzecia ślimaki pomagające Maślakowi wydostać się ze słoika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F" w14:textId="521FFAA5" w:rsidR="00967C9C" w:rsidRPr="003B6482" w:rsidRDefault="0030740B" w:rsidP="00660996">
      <w:pPr>
        <w:pStyle w:val="Nagwek3"/>
      </w:pPr>
      <w:r w:rsidRPr="003B6482">
        <w:t>Polecenie: Spośród czterech scen wybierz jedną, która najmocniej zapadła Ci w</w:t>
      </w:r>
      <w:r w:rsidR="003B6482">
        <w:t> </w:t>
      </w:r>
      <w:r w:rsidRPr="003B6482">
        <w:t>pamię</w:t>
      </w:r>
      <w:r w:rsidR="003B6482">
        <w:t>ć</w:t>
      </w:r>
      <w:r w:rsidRPr="003B6482">
        <w:t>. Wymyśl dla niej tytuł.</w:t>
      </w:r>
    </w:p>
    <w:p w14:paraId="00000029" w14:textId="20D0CFC9" w:rsidR="00967C9C" w:rsidRPr="00660996" w:rsidRDefault="00660996" w:rsidP="00660996">
      <w:pPr>
        <w:pStyle w:val="Nagwek2"/>
        <w:rPr>
          <w:sz w:val="24"/>
        </w:rPr>
      </w:pPr>
      <w:r w:rsidRPr="00660996">
        <w:t xml:space="preserve">Karta trzecia </w:t>
      </w:r>
      <w:r w:rsidR="003B6482" w:rsidRPr="00660996">
        <w:rPr>
          <w:sz w:val="24"/>
        </w:rPr>
        <w:t>–</w:t>
      </w:r>
      <w:r w:rsidRPr="00660996">
        <w:t xml:space="preserve"> emocje</w:t>
      </w:r>
    </w:p>
    <w:p w14:paraId="0000002A" w14:textId="115A56D9" w:rsidR="00967C9C" w:rsidRPr="003B6482" w:rsidRDefault="0030740B" w:rsidP="00D040CF">
      <w:pPr>
        <w:spacing w:before="240" w:after="240"/>
        <w:rPr>
          <w:szCs w:val="24"/>
        </w:rPr>
      </w:pPr>
      <w:r w:rsidRPr="003B6482">
        <w:rPr>
          <w:szCs w:val="24"/>
        </w:rPr>
        <w:t>Karta ma za zadanie uchwycić emocje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jakie towarzyszyły dzieciom podczas oglądania filmu</w:t>
      </w:r>
      <w:r w:rsidR="003B6482">
        <w:rPr>
          <w:szCs w:val="24"/>
        </w:rPr>
        <w:t>,</w:t>
      </w:r>
      <w:r w:rsidRPr="003B6482">
        <w:rPr>
          <w:szCs w:val="24"/>
        </w:rPr>
        <w:t xml:space="preserve"> i przedstawić jedną z nich w formie graficznej.</w:t>
      </w:r>
    </w:p>
    <w:p w14:paraId="0000002B" w14:textId="698DE31C" w:rsidR="00967C9C" w:rsidRPr="003B6482" w:rsidRDefault="0030740B" w:rsidP="00D040CF">
      <w:pPr>
        <w:pStyle w:val="Akapitzlist"/>
        <w:numPr>
          <w:ilvl w:val="0"/>
          <w:numId w:val="8"/>
        </w:numPr>
        <w:spacing w:before="240" w:after="240"/>
        <w:rPr>
          <w:szCs w:val="24"/>
        </w:rPr>
      </w:pPr>
      <w:r w:rsidRPr="003B6482">
        <w:rPr>
          <w:b/>
          <w:szCs w:val="24"/>
        </w:rPr>
        <w:t>Wstęp.</w:t>
      </w:r>
      <w:r w:rsidRPr="003B6482">
        <w:rPr>
          <w:szCs w:val="24"/>
        </w:rPr>
        <w:t xml:space="preserve"> Przeczytaj dzieciom na głos treść polecenia znajdującego się na karcie i</w:t>
      </w:r>
      <w:r w:rsidR="003B6482" w:rsidRPr="003B6482">
        <w:rPr>
          <w:szCs w:val="24"/>
        </w:rPr>
        <w:t> </w:t>
      </w:r>
      <w:r w:rsidRPr="003B6482">
        <w:rPr>
          <w:szCs w:val="24"/>
        </w:rPr>
        <w:t>zaproś do jej wypełnienia. Jeśli dzieci mają kolorowe kredki albo długopisy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mogą narysować kształt emocji w dopasowanym do niej kolorze. </w:t>
      </w:r>
    </w:p>
    <w:p w14:paraId="0000002C" w14:textId="51284D90" w:rsidR="00967C9C" w:rsidRPr="003B6482" w:rsidRDefault="0030740B" w:rsidP="00D040CF">
      <w:pPr>
        <w:pStyle w:val="Akapitzlist"/>
        <w:numPr>
          <w:ilvl w:val="0"/>
          <w:numId w:val="8"/>
        </w:numPr>
        <w:spacing w:before="240" w:after="240"/>
        <w:rPr>
          <w:szCs w:val="24"/>
        </w:rPr>
      </w:pPr>
      <w:r w:rsidRPr="003B6482">
        <w:rPr>
          <w:b/>
          <w:szCs w:val="24"/>
        </w:rPr>
        <w:t xml:space="preserve">Emocje </w:t>
      </w:r>
      <w:r w:rsidR="00854B7E">
        <w:rPr>
          <w:b/>
          <w:szCs w:val="24"/>
        </w:rPr>
        <w:t>osoby prowadzącej</w:t>
      </w:r>
      <w:r w:rsidRPr="003B6482">
        <w:rPr>
          <w:b/>
          <w:szCs w:val="24"/>
        </w:rPr>
        <w:t>.</w:t>
      </w:r>
      <w:r w:rsidR="00516A9E" w:rsidRPr="003B6482">
        <w:rPr>
          <w:b/>
          <w:szCs w:val="24"/>
        </w:rPr>
        <w:t xml:space="preserve"> </w:t>
      </w:r>
      <w:r w:rsidRPr="003B6482">
        <w:rPr>
          <w:szCs w:val="24"/>
        </w:rPr>
        <w:t>Nauczycielu</w:t>
      </w:r>
      <w:r w:rsidR="00854B7E">
        <w:rPr>
          <w:szCs w:val="24"/>
        </w:rPr>
        <w:t xml:space="preserve">, Nauczycielki </w:t>
      </w:r>
      <w:r w:rsidR="00854B7E" w:rsidRPr="00854B7E">
        <w:rPr>
          <w:szCs w:val="24"/>
        </w:rPr>
        <w:t>–</w:t>
      </w:r>
      <w:r w:rsidRPr="003B6482">
        <w:rPr>
          <w:szCs w:val="24"/>
        </w:rPr>
        <w:t xml:space="preserve"> Ciebie również zapraszam</w:t>
      </w:r>
      <w:r w:rsidR="00854B7E">
        <w:rPr>
          <w:szCs w:val="24"/>
        </w:rPr>
        <w:t>y</w:t>
      </w:r>
      <w:r w:rsidRPr="003B6482">
        <w:rPr>
          <w:szCs w:val="24"/>
        </w:rPr>
        <w:t xml:space="preserve"> do wykonania zadań z tej karty, a następnie do zaprezentowania jej dzieciom i opowiedzenia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dlaczego </w:t>
      </w:r>
      <w:proofErr w:type="spellStart"/>
      <w:r w:rsidRPr="003B6482">
        <w:rPr>
          <w:szCs w:val="24"/>
        </w:rPr>
        <w:t>wybrał</w:t>
      </w:r>
      <w:r w:rsidR="00854B7E">
        <w:rPr>
          <w:szCs w:val="24"/>
        </w:rPr>
        <w:t>_</w:t>
      </w:r>
      <w:r w:rsidRPr="003B6482">
        <w:rPr>
          <w:szCs w:val="24"/>
        </w:rPr>
        <w:t>ś</w:t>
      </w:r>
      <w:proofErr w:type="spellEnd"/>
      <w:r w:rsidRPr="003B6482">
        <w:rPr>
          <w:szCs w:val="24"/>
        </w:rPr>
        <w:t xml:space="preserve"> daną emocję. Opowiedz: podczas </w:t>
      </w:r>
      <w:r w:rsidR="00854B7E">
        <w:rPr>
          <w:szCs w:val="24"/>
        </w:rPr>
        <w:t>której</w:t>
      </w:r>
      <w:r w:rsidRPr="003B6482">
        <w:rPr>
          <w:szCs w:val="24"/>
        </w:rPr>
        <w:t xml:space="preserve"> sceny w filmie towarzyszył Ci smutek, a kiedy radość? W jaki sposób </w:t>
      </w:r>
      <w:proofErr w:type="spellStart"/>
      <w:r w:rsidRPr="003B6482">
        <w:rPr>
          <w:szCs w:val="24"/>
        </w:rPr>
        <w:t>przedstawił</w:t>
      </w:r>
      <w:r w:rsidR="00854B7E">
        <w:rPr>
          <w:szCs w:val="24"/>
        </w:rPr>
        <w:softHyphen/>
        <w:t>_</w:t>
      </w:r>
      <w:r w:rsidRPr="003B6482">
        <w:rPr>
          <w:szCs w:val="24"/>
        </w:rPr>
        <w:t>ś</w:t>
      </w:r>
      <w:proofErr w:type="spellEnd"/>
      <w:r w:rsidRPr="003B6482">
        <w:rPr>
          <w:szCs w:val="24"/>
        </w:rPr>
        <w:t xml:space="preserve"> wybraną przez siebie emocje</w:t>
      </w:r>
      <w:r w:rsidR="00854B7E">
        <w:rPr>
          <w:szCs w:val="24"/>
        </w:rPr>
        <w:t>?</w:t>
      </w:r>
      <w:r w:rsidRPr="003B6482">
        <w:rPr>
          <w:szCs w:val="24"/>
        </w:rPr>
        <w:t xml:space="preserve"> Dzięki Twojej prezentacji dzieciom będzie łatwiej opowiedzieć o swoich kartach. </w:t>
      </w:r>
    </w:p>
    <w:p w14:paraId="0000002F" w14:textId="25049253" w:rsidR="00967C9C" w:rsidRPr="00854B7E" w:rsidRDefault="0030740B" w:rsidP="00D040CF">
      <w:pPr>
        <w:pStyle w:val="Akapitzlist"/>
        <w:numPr>
          <w:ilvl w:val="0"/>
          <w:numId w:val="8"/>
        </w:numPr>
        <w:spacing w:before="240" w:after="240"/>
        <w:rPr>
          <w:szCs w:val="24"/>
        </w:rPr>
      </w:pPr>
      <w:r w:rsidRPr="003B6482">
        <w:rPr>
          <w:b/>
          <w:szCs w:val="24"/>
        </w:rPr>
        <w:lastRenderedPageBreak/>
        <w:t>Aktywność dzieci.</w:t>
      </w:r>
      <w:r w:rsidRPr="003B6482">
        <w:rPr>
          <w:szCs w:val="24"/>
        </w:rPr>
        <w:t xml:space="preserve"> Następnie zaproponuj chętnym dzieciom opowiedzenie o</w:t>
      </w:r>
      <w:r w:rsidR="00854B7E">
        <w:rPr>
          <w:szCs w:val="24"/>
        </w:rPr>
        <w:t> </w:t>
      </w:r>
      <w:r w:rsidRPr="003B6482">
        <w:rPr>
          <w:szCs w:val="24"/>
        </w:rPr>
        <w:t>tym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jak wypełniły karty i dlaczego.</w:t>
      </w:r>
    </w:p>
    <w:p w14:paraId="00000033" w14:textId="766E10A6" w:rsidR="00967C9C" w:rsidRDefault="0030740B" w:rsidP="00201B14">
      <w:pPr>
        <w:pStyle w:val="Nagwek3"/>
      </w:pPr>
      <w:r w:rsidRPr="00854B7E">
        <w:t xml:space="preserve">Polecenie: </w:t>
      </w:r>
      <w:r w:rsidRPr="003B6482">
        <w:t>Zastanów się</w:t>
      </w:r>
      <w:r w:rsidR="00854B7E">
        <w:t>,</w:t>
      </w:r>
      <w:r w:rsidRPr="003B6482">
        <w:t xml:space="preserve"> jakie emocje towarzyszyły Ci podczas oglądania filmu. Zaznacz je. Następnie z wybranych odpowiedzi wybierz jedną i spróbuj przedstawić kształt tej emocji. Czy </w:t>
      </w:r>
      <w:r w:rsidR="00854B7E">
        <w:t>T</w:t>
      </w:r>
      <w:r w:rsidRPr="003B6482">
        <w:t>woje emocje są delikatne i radosne jak letni wietrzyk</w:t>
      </w:r>
      <w:r w:rsidR="00854B7E">
        <w:t>,</w:t>
      </w:r>
      <w:r w:rsidRPr="003B6482">
        <w:t xml:space="preserve"> czy może szalone i wzburzone niczym morski sztorm? Postaraj się oddać ich kształt przy pomocy różnorodnych linii.</w:t>
      </w:r>
    </w:p>
    <w:p w14:paraId="01724A79" w14:textId="437AC16B" w:rsidR="00201B14" w:rsidRPr="00201B14" w:rsidRDefault="00201B14" w:rsidP="00201B14">
      <w:r>
        <w:rPr>
          <w:noProof/>
        </w:rPr>
        <w:drawing>
          <wp:inline distT="0" distB="0" distL="0" distR="0" wp14:anchorId="575B000C" wp14:editId="19786C86">
            <wp:extent cx="5733415" cy="3636010"/>
            <wp:effectExtent l="0" t="0" r="635" b="2540"/>
            <wp:docPr id="418293644" name="Obraz 4" descr="Karta pracy &quot;Emocje&quot; przedstawia zapisane emocje (do wyboru) takie jak: strach, smutek, nuda, radość, rozbawienie, zniechęcenie, obojętność, ciekawość, entuzjazm, niepokój, złość oraz pole do ich narysowa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93644" name="Obraz 4" descr="Karta pracy &quot;Emocje&quot; przedstawia zapisane emocje (do wyboru) takie jak: strach, smutek, nuda, radość, rozbawienie, zniechęcenie, obojętność, ciekawość, entuzjazm, niepokój, złość oraz pole do ich narysowania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7" w14:textId="7191A642" w:rsidR="00967C9C" w:rsidRPr="00201B14" w:rsidRDefault="00201B14" w:rsidP="00D040CF">
      <w:pPr>
        <w:pStyle w:val="Nagwek2"/>
        <w:rPr>
          <w:sz w:val="24"/>
        </w:rPr>
      </w:pPr>
      <w:r w:rsidRPr="00201B14">
        <w:t xml:space="preserve">Karta czwarta </w:t>
      </w:r>
      <w:r w:rsidR="00854B7E" w:rsidRPr="00201B14">
        <w:rPr>
          <w:sz w:val="24"/>
        </w:rPr>
        <w:t>–</w:t>
      </w:r>
      <w:r w:rsidRPr="00201B14">
        <w:t xml:space="preserve"> zabawa plastyczna</w:t>
      </w:r>
    </w:p>
    <w:p w14:paraId="00000038" w14:textId="0928E425" w:rsidR="00967C9C" w:rsidRPr="00854B7E" w:rsidRDefault="0030740B" w:rsidP="00D040CF">
      <w:pPr>
        <w:spacing w:before="240" w:after="240"/>
        <w:rPr>
          <w:bCs/>
          <w:szCs w:val="24"/>
        </w:rPr>
      </w:pPr>
      <w:r w:rsidRPr="00854B7E">
        <w:rPr>
          <w:bCs/>
          <w:szCs w:val="24"/>
        </w:rPr>
        <w:t xml:space="preserve">Podczas wypełniania tej karty dzieci zajmuje swobodna twórcza aktywność, która pomaga im rozwijać </w:t>
      </w:r>
      <w:r w:rsidR="00516A9E" w:rsidRPr="00854B7E">
        <w:rPr>
          <w:bCs/>
          <w:szCs w:val="24"/>
        </w:rPr>
        <w:t>wizualną</w:t>
      </w:r>
      <w:r w:rsidRPr="00854B7E">
        <w:rPr>
          <w:bCs/>
          <w:szCs w:val="24"/>
        </w:rPr>
        <w:t xml:space="preserve"> wyobraźnię.</w:t>
      </w:r>
    </w:p>
    <w:p w14:paraId="00000039" w14:textId="19972282" w:rsidR="00967C9C" w:rsidRPr="003B6482" w:rsidRDefault="0030740B" w:rsidP="00D040CF">
      <w:pPr>
        <w:numPr>
          <w:ilvl w:val="0"/>
          <w:numId w:val="3"/>
        </w:numPr>
        <w:spacing w:before="240"/>
        <w:rPr>
          <w:szCs w:val="24"/>
        </w:rPr>
      </w:pPr>
      <w:r w:rsidRPr="003B6482">
        <w:rPr>
          <w:b/>
          <w:szCs w:val="24"/>
        </w:rPr>
        <w:t>Wstęp.</w:t>
      </w:r>
      <w:r w:rsidRPr="003B6482">
        <w:rPr>
          <w:szCs w:val="24"/>
        </w:rPr>
        <w:t xml:space="preserve"> Przypomnij dzieciom scenę z filmu, w której Maślak przebiera się za </w:t>
      </w:r>
      <w:r w:rsidR="00516A9E" w:rsidRPr="003B6482">
        <w:rPr>
          <w:szCs w:val="24"/>
        </w:rPr>
        <w:t>trolla</w:t>
      </w:r>
      <w:r w:rsidRPr="003B6482">
        <w:rPr>
          <w:szCs w:val="24"/>
        </w:rPr>
        <w:t xml:space="preserve"> i straszy Borówkę. </w:t>
      </w:r>
    </w:p>
    <w:p w14:paraId="0000003A" w14:textId="3ADC7E4F" w:rsidR="00967C9C" w:rsidRPr="003B6482" w:rsidRDefault="0030740B" w:rsidP="00D040CF">
      <w:pPr>
        <w:numPr>
          <w:ilvl w:val="0"/>
          <w:numId w:val="3"/>
        </w:numPr>
        <w:rPr>
          <w:szCs w:val="24"/>
        </w:rPr>
      </w:pPr>
      <w:r w:rsidRPr="003B6482">
        <w:rPr>
          <w:b/>
          <w:szCs w:val="24"/>
        </w:rPr>
        <w:t>Wykonanie zadania.</w:t>
      </w:r>
      <w:r w:rsidRPr="003B6482">
        <w:rPr>
          <w:szCs w:val="24"/>
        </w:rPr>
        <w:t xml:space="preserve"> Zaproś dzieci do wykonania z</w:t>
      </w:r>
      <w:r w:rsidR="00854B7E">
        <w:rPr>
          <w:szCs w:val="24"/>
        </w:rPr>
        <w:t>a</w:t>
      </w:r>
      <w:r w:rsidRPr="003B6482">
        <w:rPr>
          <w:szCs w:val="24"/>
        </w:rPr>
        <w:t>dania z karty. Jeśli dzieci mają dostęp do kleju i nożyczek</w:t>
      </w:r>
      <w:r w:rsidR="00854B7E">
        <w:rPr>
          <w:szCs w:val="24"/>
        </w:rPr>
        <w:t xml:space="preserve">, </w:t>
      </w:r>
      <w:r w:rsidRPr="003B6482">
        <w:rPr>
          <w:szCs w:val="24"/>
        </w:rPr>
        <w:t>mogą wykleić p</w:t>
      </w:r>
      <w:r w:rsidR="00516A9E" w:rsidRPr="003B6482">
        <w:rPr>
          <w:szCs w:val="24"/>
        </w:rPr>
        <w:t>e</w:t>
      </w:r>
      <w:r w:rsidRPr="003B6482">
        <w:rPr>
          <w:szCs w:val="24"/>
        </w:rPr>
        <w:t>l</w:t>
      </w:r>
      <w:r w:rsidR="00516A9E" w:rsidRPr="003B6482">
        <w:rPr>
          <w:szCs w:val="24"/>
        </w:rPr>
        <w:t>e</w:t>
      </w:r>
      <w:r w:rsidRPr="003B6482">
        <w:rPr>
          <w:szCs w:val="24"/>
        </w:rPr>
        <w:t>r</w:t>
      </w:r>
      <w:r w:rsidR="00516A9E" w:rsidRPr="003B6482">
        <w:rPr>
          <w:szCs w:val="24"/>
        </w:rPr>
        <w:t>y</w:t>
      </w:r>
      <w:r w:rsidRPr="003B6482">
        <w:rPr>
          <w:szCs w:val="24"/>
        </w:rPr>
        <w:t>n</w:t>
      </w:r>
      <w:r w:rsidR="00854B7E">
        <w:rPr>
          <w:szCs w:val="24"/>
        </w:rPr>
        <w:t>ę,</w:t>
      </w:r>
      <w:r w:rsidRPr="003B6482">
        <w:rPr>
          <w:szCs w:val="24"/>
        </w:rPr>
        <w:t xml:space="preserve"> wycinając</w:t>
      </w:r>
      <w:r w:rsidR="00516A9E" w:rsidRPr="003B6482">
        <w:rPr>
          <w:szCs w:val="24"/>
        </w:rPr>
        <w:t xml:space="preserve"> lub wydzi</w:t>
      </w:r>
      <w:r w:rsidR="00854B7E">
        <w:rPr>
          <w:szCs w:val="24"/>
        </w:rPr>
        <w:t>e</w:t>
      </w:r>
      <w:r w:rsidR="00516A9E" w:rsidRPr="003B6482">
        <w:rPr>
          <w:szCs w:val="24"/>
        </w:rPr>
        <w:t>rając</w:t>
      </w:r>
      <w:r w:rsidRPr="003B6482">
        <w:rPr>
          <w:szCs w:val="24"/>
        </w:rPr>
        <w:t xml:space="preserve"> </w:t>
      </w:r>
      <w:r w:rsidRPr="003B6482">
        <w:rPr>
          <w:szCs w:val="24"/>
        </w:rPr>
        <w:lastRenderedPageBreak/>
        <w:t xml:space="preserve">fragmenty </w:t>
      </w:r>
      <w:r w:rsidR="00516A9E" w:rsidRPr="003B6482">
        <w:rPr>
          <w:szCs w:val="24"/>
        </w:rPr>
        <w:t xml:space="preserve">papierowej </w:t>
      </w:r>
      <w:r w:rsidRPr="003B6482">
        <w:rPr>
          <w:szCs w:val="24"/>
        </w:rPr>
        <w:t>tkanin</w:t>
      </w:r>
      <w:r w:rsidR="00516A9E" w:rsidRPr="003B6482">
        <w:rPr>
          <w:szCs w:val="24"/>
        </w:rPr>
        <w:t>y</w:t>
      </w:r>
      <w:r w:rsidRPr="003B6482">
        <w:rPr>
          <w:szCs w:val="24"/>
        </w:rPr>
        <w:t xml:space="preserve"> z dodatkowej karty. Kiedy dzieci nakleją </w:t>
      </w:r>
      <w:r w:rsidR="00516A9E" w:rsidRPr="003B6482">
        <w:rPr>
          <w:szCs w:val="24"/>
        </w:rPr>
        <w:t xml:space="preserve">papierowe </w:t>
      </w:r>
      <w:r w:rsidRPr="003B6482">
        <w:rPr>
          <w:szCs w:val="24"/>
        </w:rPr>
        <w:t>tkaniny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mogą je pokolorować albo dorysować własne pomysły na to</w:t>
      </w:r>
      <w:r w:rsidR="00854B7E">
        <w:rPr>
          <w:szCs w:val="24"/>
        </w:rPr>
        <w:t>,</w:t>
      </w:r>
      <w:r w:rsidR="00516A9E" w:rsidRPr="003B6482">
        <w:rPr>
          <w:szCs w:val="24"/>
        </w:rPr>
        <w:t xml:space="preserve"> co</w:t>
      </w:r>
      <w:r w:rsidRPr="003B6482">
        <w:rPr>
          <w:szCs w:val="24"/>
        </w:rPr>
        <w:t xml:space="preserve"> może się znaleźć na p</w:t>
      </w:r>
      <w:r w:rsidR="00516A9E" w:rsidRPr="003B6482">
        <w:rPr>
          <w:szCs w:val="24"/>
        </w:rPr>
        <w:t>e</w:t>
      </w:r>
      <w:r w:rsidRPr="003B6482">
        <w:rPr>
          <w:szCs w:val="24"/>
        </w:rPr>
        <w:t xml:space="preserve">lerynie. </w:t>
      </w:r>
    </w:p>
    <w:p w14:paraId="0000003B" w14:textId="27863173" w:rsidR="00967C9C" w:rsidRPr="003B6482" w:rsidRDefault="0030740B" w:rsidP="00D040CF">
      <w:pPr>
        <w:numPr>
          <w:ilvl w:val="0"/>
          <w:numId w:val="3"/>
        </w:numPr>
        <w:spacing w:after="240"/>
        <w:rPr>
          <w:szCs w:val="24"/>
        </w:rPr>
      </w:pPr>
      <w:r w:rsidRPr="003B6482">
        <w:rPr>
          <w:b/>
          <w:szCs w:val="24"/>
        </w:rPr>
        <w:t>Prezentacja prac.</w:t>
      </w:r>
      <w:r w:rsidRPr="003B6482">
        <w:rPr>
          <w:szCs w:val="24"/>
        </w:rPr>
        <w:t xml:space="preserve"> Stwórz razem z dziećmi mini galerie prac</w:t>
      </w:r>
      <w:r w:rsidR="00854B7E">
        <w:rPr>
          <w:szCs w:val="24"/>
        </w:rPr>
        <w:t xml:space="preserve">, </w:t>
      </w:r>
      <w:r w:rsidRPr="003B6482">
        <w:rPr>
          <w:szCs w:val="24"/>
        </w:rPr>
        <w:t xml:space="preserve">układając je na dwóch stołach w kształt okręgu, </w:t>
      </w:r>
      <w:r w:rsidR="00516A9E" w:rsidRPr="003B6482">
        <w:rPr>
          <w:szCs w:val="24"/>
        </w:rPr>
        <w:t>dookoła</w:t>
      </w:r>
      <w:r w:rsidRPr="003B6482">
        <w:rPr>
          <w:szCs w:val="24"/>
        </w:rPr>
        <w:t xml:space="preserve"> którego będzie można chodzić i</w:t>
      </w:r>
      <w:r w:rsidR="00854B7E">
        <w:rPr>
          <w:szCs w:val="24"/>
        </w:rPr>
        <w:t> </w:t>
      </w:r>
      <w:r w:rsidRPr="003B6482">
        <w:rPr>
          <w:szCs w:val="24"/>
        </w:rPr>
        <w:t xml:space="preserve">oglądać </w:t>
      </w:r>
      <w:r w:rsidR="00854B7E">
        <w:rPr>
          <w:szCs w:val="24"/>
        </w:rPr>
        <w:t xml:space="preserve">wszystkie </w:t>
      </w:r>
      <w:r w:rsidRPr="003B6482">
        <w:rPr>
          <w:szCs w:val="24"/>
        </w:rPr>
        <w:t>prace.</w:t>
      </w:r>
    </w:p>
    <w:p w14:paraId="0000003D" w14:textId="228DCF28" w:rsidR="00967C9C" w:rsidRPr="00854B7E" w:rsidRDefault="0030740B" w:rsidP="00D040CF">
      <w:pPr>
        <w:pStyle w:val="Nagwek3"/>
      </w:pPr>
      <w:r w:rsidRPr="00854B7E">
        <w:t>Polecenie: Jak wiesz</w:t>
      </w:r>
      <w:r w:rsidR="00854B7E">
        <w:t>,</w:t>
      </w:r>
      <w:r w:rsidRPr="00854B7E">
        <w:t xml:space="preserve"> Maślak uwielbiał stroić sobie żarty i przebierać się. Stwórz dla niego i Borówki p</w:t>
      </w:r>
      <w:r w:rsidR="00516A9E" w:rsidRPr="00854B7E">
        <w:t>e</w:t>
      </w:r>
      <w:r w:rsidRPr="00854B7E">
        <w:t xml:space="preserve">leryny super drobinek </w:t>
      </w:r>
      <w:r w:rsidR="00854B7E" w:rsidRPr="00854B7E">
        <w:t>–</w:t>
      </w:r>
      <w:r w:rsidRPr="00854B7E">
        <w:t xml:space="preserve"> strażników wspomnień, których misją jest dbanie o to</w:t>
      </w:r>
      <w:r w:rsidR="00854B7E">
        <w:t>,</w:t>
      </w:r>
      <w:r w:rsidRPr="00854B7E">
        <w:t xml:space="preserve"> żeby dawne wydarzenia nie zostały zapomniane. Do stworzenia peleryny użyj wzorów tkanin z dodatkowej karty.</w:t>
      </w:r>
    </w:p>
    <w:p w14:paraId="00000040" w14:textId="5FAE539D" w:rsidR="00967C9C" w:rsidRPr="003B6482" w:rsidRDefault="00D040CF" w:rsidP="003B6482">
      <w:pPr>
        <w:spacing w:before="240" w:after="240"/>
        <w:jc w:val="both"/>
        <w:rPr>
          <w:b/>
          <w:color w:val="0000FF"/>
          <w:szCs w:val="24"/>
        </w:rPr>
      </w:pPr>
      <w:r>
        <w:rPr>
          <w:b/>
          <w:noProof/>
          <w:color w:val="0000FF"/>
          <w:szCs w:val="24"/>
        </w:rPr>
        <w:drawing>
          <wp:inline distT="0" distB="0" distL="0" distR="0" wp14:anchorId="3DCA907E" wp14:editId="14F9E9D7">
            <wp:extent cx="5733415" cy="3627755"/>
            <wp:effectExtent l="0" t="0" r="635" b="0"/>
            <wp:docPr id="447476092" name="Obraz 5" descr="Karta &quot;Zabawa plastyczna&quot; przedstawia Maślaka i Borówkę w pelerynach superbohater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76092" name="Obraz 5" descr="Karta &quot;Zabawa plastyczna&quot; przedstawia Maślaka i Borówkę w pelerynach superbohaterów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5" w14:textId="1F6A2F94" w:rsidR="00967C9C" w:rsidRPr="00D040CF" w:rsidRDefault="00D040CF" w:rsidP="00D040CF">
      <w:pPr>
        <w:pStyle w:val="Nagwek2"/>
      </w:pPr>
      <w:r w:rsidRPr="00D040CF">
        <w:t xml:space="preserve">Karta piąta </w:t>
      </w:r>
      <w:r w:rsidR="00854B7E" w:rsidRPr="00D040CF">
        <w:t>–</w:t>
      </w:r>
      <w:r w:rsidRPr="00D040CF">
        <w:t xml:space="preserve"> pamięciowy eksperyment</w:t>
      </w:r>
    </w:p>
    <w:p w14:paraId="00000047" w14:textId="4FAFB152" w:rsidR="00967C9C" w:rsidRPr="00854B7E" w:rsidRDefault="0030740B" w:rsidP="00D040CF">
      <w:pPr>
        <w:spacing w:before="240" w:after="240"/>
        <w:rPr>
          <w:bCs/>
          <w:szCs w:val="24"/>
        </w:rPr>
      </w:pPr>
      <w:r w:rsidRPr="00854B7E">
        <w:rPr>
          <w:bCs/>
          <w:szCs w:val="24"/>
        </w:rPr>
        <w:t>Podczas wykonywania tego zadania dzieci sprawdzą nie tylko swoją pamięć</w:t>
      </w:r>
      <w:r w:rsidR="00854B7E">
        <w:rPr>
          <w:bCs/>
          <w:szCs w:val="24"/>
        </w:rPr>
        <w:t>,</w:t>
      </w:r>
      <w:r w:rsidRPr="00854B7E">
        <w:rPr>
          <w:bCs/>
          <w:szCs w:val="24"/>
        </w:rPr>
        <w:t xml:space="preserve"> ale uświadomią sobie, że zapamiętywanie to proces, który u każdej osoby wygląda inaczej.</w:t>
      </w:r>
    </w:p>
    <w:p w14:paraId="00000048" w14:textId="31AE189C" w:rsidR="00967C9C" w:rsidRPr="003B6482" w:rsidRDefault="0030740B" w:rsidP="00D040CF">
      <w:pPr>
        <w:numPr>
          <w:ilvl w:val="0"/>
          <w:numId w:val="4"/>
        </w:numPr>
        <w:spacing w:before="240"/>
        <w:rPr>
          <w:szCs w:val="24"/>
        </w:rPr>
      </w:pPr>
      <w:r w:rsidRPr="003B6482">
        <w:rPr>
          <w:b/>
          <w:szCs w:val="24"/>
        </w:rPr>
        <w:lastRenderedPageBreak/>
        <w:t>Wstęp.</w:t>
      </w:r>
      <w:r w:rsidRPr="003B6482">
        <w:rPr>
          <w:szCs w:val="24"/>
        </w:rPr>
        <w:t xml:space="preserve"> Zaproś dzieci do samodzielnego przeczytania zadania z karty. Następnie na czas </w:t>
      </w:r>
      <w:r w:rsidR="00854B7E">
        <w:rPr>
          <w:szCs w:val="24"/>
        </w:rPr>
        <w:t>jednej</w:t>
      </w:r>
      <w:r w:rsidRPr="003B6482">
        <w:rPr>
          <w:szCs w:val="24"/>
        </w:rPr>
        <w:t xml:space="preserve"> minuty wyświetl planszę, na której znajdzie się jedna scena z filmu przedstawiająca Polanę Pamięci. Zadanie dzieci polega na zapamiętaniu jak największej </w:t>
      </w:r>
      <w:r w:rsidR="00854B7E">
        <w:rPr>
          <w:szCs w:val="24"/>
        </w:rPr>
        <w:t>liczby</w:t>
      </w:r>
      <w:r w:rsidRPr="003B6482">
        <w:rPr>
          <w:szCs w:val="24"/>
        </w:rPr>
        <w:t xml:space="preserve"> elementów z obrazka, a następnie narysowanie lub zapisanie ich na swojej karcie. </w:t>
      </w:r>
    </w:p>
    <w:p w14:paraId="00000049" w14:textId="595A0F7A" w:rsidR="00967C9C" w:rsidRPr="003B6482" w:rsidRDefault="0030740B" w:rsidP="00D040CF">
      <w:pPr>
        <w:numPr>
          <w:ilvl w:val="0"/>
          <w:numId w:val="4"/>
        </w:numPr>
        <w:rPr>
          <w:szCs w:val="24"/>
        </w:rPr>
      </w:pPr>
      <w:r w:rsidRPr="003B6482">
        <w:rPr>
          <w:b/>
          <w:szCs w:val="24"/>
        </w:rPr>
        <w:t>Wykonanie zadania.</w:t>
      </w:r>
      <w:r w:rsidRPr="003B6482">
        <w:rPr>
          <w:szCs w:val="24"/>
        </w:rPr>
        <w:t xml:space="preserve"> Po wyłączeniu obrazka poproś dzieci, żeby w ciągu 5</w:t>
      </w:r>
      <w:r w:rsidR="00854B7E">
        <w:rPr>
          <w:szCs w:val="24"/>
        </w:rPr>
        <w:t> </w:t>
      </w:r>
      <w:r w:rsidRPr="003B6482">
        <w:rPr>
          <w:szCs w:val="24"/>
        </w:rPr>
        <w:t>minut za pomocą prostych schematycznych rysunków przestawiły to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co udało się im zapamiętać. Rysunki służą tu zapisaniu informacji </w:t>
      </w:r>
      <w:r w:rsidR="00854B7E" w:rsidRPr="00854B7E">
        <w:rPr>
          <w:szCs w:val="24"/>
        </w:rPr>
        <w:t>–</w:t>
      </w:r>
      <w:r w:rsidR="00854B7E">
        <w:rPr>
          <w:szCs w:val="24"/>
        </w:rPr>
        <w:t xml:space="preserve"> </w:t>
      </w:r>
      <w:r w:rsidRPr="003B6482">
        <w:rPr>
          <w:szCs w:val="24"/>
        </w:rPr>
        <w:t xml:space="preserve">nie muszą być </w:t>
      </w:r>
      <w:r w:rsidR="00854B7E">
        <w:rPr>
          <w:szCs w:val="24"/>
        </w:rPr>
        <w:t>„</w:t>
      </w:r>
      <w:r w:rsidRPr="003B6482">
        <w:rPr>
          <w:szCs w:val="24"/>
        </w:rPr>
        <w:t>dziełami sztuki”</w:t>
      </w:r>
      <w:r w:rsidR="00854B7E">
        <w:rPr>
          <w:szCs w:val="24"/>
        </w:rPr>
        <w:t>;</w:t>
      </w:r>
      <w:r w:rsidRPr="003B6482">
        <w:rPr>
          <w:szCs w:val="24"/>
        </w:rPr>
        <w:t xml:space="preserve"> ważne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żeby dziecko potrafiło </w:t>
      </w:r>
      <w:r w:rsidR="00854B7E">
        <w:rPr>
          <w:szCs w:val="24"/>
        </w:rPr>
        <w:t>na podstawie</w:t>
      </w:r>
      <w:r w:rsidRPr="003B6482">
        <w:rPr>
          <w:szCs w:val="24"/>
        </w:rPr>
        <w:t xml:space="preserve"> takiej rysunkowej notatki powiedzieć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co przedstawia. Dzieci mogą też zapisać zapamiętane elementy. </w:t>
      </w:r>
    </w:p>
    <w:p w14:paraId="2477F73B" w14:textId="77777777" w:rsidR="001E68D9" w:rsidRDefault="0030740B" w:rsidP="001E68D9">
      <w:pPr>
        <w:numPr>
          <w:ilvl w:val="0"/>
          <w:numId w:val="4"/>
        </w:numPr>
        <w:spacing w:after="240"/>
        <w:rPr>
          <w:szCs w:val="24"/>
        </w:rPr>
      </w:pPr>
      <w:r w:rsidRPr="003B6482">
        <w:rPr>
          <w:b/>
          <w:szCs w:val="24"/>
        </w:rPr>
        <w:t>Praca w dwójkach.</w:t>
      </w:r>
      <w:r w:rsidRPr="003B6482">
        <w:rPr>
          <w:szCs w:val="24"/>
        </w:rPr>
        <w:t xml:space="preserve"> Poproś dzieci, żeby porozmawiały w parach o tym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co udało im się zapamiętać. Niech zwrócą uwagę na podobieństwa i różnice w</w:t>
      </w:r>
      <w:r w:rsidR="00854B7E">
        <w:rPr>
          <w:szCs w:val="24"/>
        </w:rPr>
        <w:t> </w:t>
      </w:r>
      <w:r w:rsidRPr="003B6482">
        <w:rPr>
          <w:szCs w:val="24"/>
        </w:rPr>
        <w:t>zapamiętanych informacjach.</w:t>
      </w:r>
    </w:p>
    <w:p w14:paraId="0000004D" w14:textId="53A60E1B" w:rsidR="00967C9C" w:rsidRPr="001E68D9" w:rsidRDefault="0030740B" w:rsidP="001E68D9">
      <w:pPr>
        <w:pStyle w:val="Nagwek3"/>
        <w:rPr>
          <w:szCs w:val="24"/>
        </w:rPr>
      </w:pPr>
      <w:r w:rsidRPr="00854B7E">
        <w:lastRenderedPageBreak/>
        <w:t>Polecenie: Przeprowadź test na pamięć. Przez minutę przypatr</w:t>
      </w:r>
      <w:r w:rsidR="00854B7E">
        <w:t>uj</w:t>
      </w:r>
      <w:r w:rsidRPr="00854B7E">
        <w:t xml:space="preserve"> się uważnie scenie z filmu przedstawiającej Polanę Pamięci. Następnie narysuj lub zapisz w ciągu 5 minut jak najwięcej szczegółów, które </w:t>
      </w:r>
      <w:proofErr w:type="spellStart"/>
      <w:r w:rsidRPr="00854B7E">
        <w:t>zapamiętał</w:t>
      </w:r>
      <w:r w:rsidR="00854B7E">
        <w:t>_</w:t>
      </w:r>
      <w:r w:rsidRPr="00854B7E">
        <w:t>ś</w:t>
      </w:r>
      <w:proofErr w:type="spellEnd"/>
      <w:r w:rsidRPr="00854B7E">
        <w:t>. Porównaj swoją pracę z pracą kolegi lub koleżanki z ławki</w:t>
      </w:r>
      <w:r w:rsidR="00854B7E">
        <w:t>;</w:t>
      </w:r>
      <w:r w:rsidRPr="00854B7E">
        <w:t xml:space="preserve"> sprawdź</w:t>
      </w:r>
      <w:r w:rsidR="00854B7E">
        <w:t>cie,</w:t>
      </w:r>
      <w:r w:rsidRPr="00854B7E">
        <w:t xml:space="preserve"> czy udało się Wam zapamiętać te same elementy.</w:t>
      </w:r>
    </w:p>
    <w:p w14:paraId="4957D82B" w14:textId="6509EAAD" w:rsidR="00D040CF" w:rsidRDefault="00D040CF" w:rsidP="003B6482">
      <w:pPr>
        <w:spacing w:before="240" w:after="240"/>
        <w:jc w:val="both"/>
        <w:rPr>
          <w:bCs/>
          <w:i/>
          <w:iCs/>
          <w:szCs w:val="24"/>
        </w:rPr>
      </w:pPr>
      <w:r>
        <w:rPr>
          <w:bCs/>
          <w:i/>
          <w:iCs/>
          <w:noProof/>
          <w:szCs w:val="24"/>
        </w:rPr>
        <w:drawing>
          <wp:inline distT="0" distB="0" distL="0" distR="0" wp14:anchorId="487CEAB4" wp14:editId="245FC444">
            <wp:extent cx="5733415" cy="3657600"/>
            <wp:effectExtent l="0" t="0" r="635" b="0"/>
            <wp:docPr id="352405905" name="Obraz 6" descr="Karta &quot;Pamięciowy eksperyment&quot; przedstawia chmurę w której osoba uczestnicząca w lekcji może wpisać lub narysować zapamiętane elementy wyświetlone na projektorze przez nauczyciel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05905" name="Obraz 6" descr="Karta &quot;Pamięciowy eksperyment&quot; przedstawia chmurę w której osoba uczestnicząca w lekcji może wpisać lub narysować zapamiętane elementy wyświetlone na projektorze przez nauczyciela.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1" w14:textId="4109E54F" w:rsidR="00967C9C" w:rsidRPr="00854B7E" w:rsidRDefault="00D040CF" w:rsidP="00D040CF">
      <w:pPr>
        <w:pStyle w:val="Nagwek2"/>
        <w:rPr>
          <w:sz w:val="24"/>
        </w:rPr>
      </w:pPr>
      <w:r w:rsidRPr="00854B7E">
        <w:t xml:space="preserve">Karta szósta </w:t>
      </w:r>
      <w:r w:rsidR="00854B7E" w:rsidRPr="00854B7E">
        <w:rPr>
          <w:sz w:val="24"/>
        </w:rPr>
        <w:t>–</w:t>
      </w:r>
      <w:r w:rsidRPr="00854B7E">
        <w:t xml:space="preserve"> wspólne ognisko pamięci</w:t>
      </w:r>
    </w:p>
    <w:p w14:paraId="00000052" w14:textId="1784EA75" w:rsidR="00967C9C" w:rsidRPr="00854B7E" w:rsidRDefault="0030740B" w:rsidP="00D040CF">
      <w:pPr>
        <w:spacing w:before="240" w:after="240"/>
        <w:rPr>
          <w:bCs/>
          <w:szCs w:val="24"/>
        </w:rPr>
      </w:pPr>
      <w:r w:rsidRPr="00854B7E">
        <w:rPr>
          <w:bCs/>
          <w:szCs w:val="24"/>
        </w:rPr>
        <w:t>To karta, która ma za zadanie zintegrować klasę poprzez wykonanie wspólnej pracy. Zadanie też pokazuje</w:t>
      </w:r>
      <w:r w:rsidR="00854B7E">
        <w:rPr>
          <w:bCs/>
          <w:szCs w:val="24"/>
        </w:rPr>
        <w:t>,</w:t>
      </w:r>
      <w:r w:rsidRPr="00854B7E">
        <w:rPr>
          <w:bCs/>
          <w:szCs w:val="24"/>
        </w:rPr>
        <w:t xml:space="preserve"> jak ważne są wspomnienia pojedynczych osób</w:t>
      </w:r>
      <w:r w:rsidR="00854B7E">
        <w:rPr>
          <w:bCs/>
          <w:szCs w:val="24"/>
        </w:rPr>
        <w:t>,</w:t>
      </w:r>
      <w:r w:rsidRPr="00854B7E">
        <w:rPr>
          <w:bCs/>
          <w:szCs w:val="24"/>
        </w:rPr>
        <w:t xml:space="preserve"> bo to dzięki zebraniu ich w jedną całość możemy uzyskać pełniejszy obraz danego wydarzenia.</w:t>
      </w:r>
    </w:p>
    <w:p w14:paraId="00000053" w14:textId="73EA5E63" w:rsidR="00967C9C" w:rsidRPr="003B6482" w:rsidRDefault="0030740B" w:rsidP="00D040CF">
      <w:pPr>
        <w:numPr>
          <w:ilvl w:val="0"/>
          <w:numId w:val="2"/>
        </w:numPr>
        <w:spacing w:before="240"/>
        <w:rPr>
          <w:szCs w:val="24"/>
        </w:rPr>
      </w:pPr>
      <w:r w:rsidRPr="003B6482">
        <w:rPr>
          <w:b/>
          <w:szCs w:val="24"/>
        </w:rPr>
        <w:t>Wstęp.</w:t>
      </w:r>
      <w:r w:rsidRPr="003B6482">
        <w:rPr>
          <w:szCs w:val="24"/>
        </w:rPr>
        <w:t xml:space="preserve"> Wybierz razem z dziećmi jedno wydarzenie, które miało miejsce w tym roku szkolnym. Może to być wspólna wycieczka lub jakaś klasowa impreza</w:t>
      </w:r>
      <w:r w:rsidR="00854B7E">
        <w:rPr>
          <w:szCs w:val="24"/>
        </w:rPr>
        <w:t>;</w:t>
      </w:r>
      <w:r w:rsidRPr="003B6482">
        <w:rPr>
          <w:szCs w:val="24"/>
        </w:rPr>
        <w:t xml:space="preserve"> ważne jest</w:t>
      </w:r>
      <w:r w:rsidR="00854B7E">
        <w:rPr>
          <w:szCs w:val="24"/>
        </w:rPr>
        <w:t>, by</w:t>
      </w:r>
      <w:r w:rsidRPr="003B6482">
        <w:rPr>
          <w:szCs w:val="24"/>
        </w:rPr>
        <w:t xml:space="preserve"> wybrane wydarzenie budziło u całej klasy pozytywne wspomnienia. </w:t>
      </w:r>
    </w:p>
    <w:p w14:paraId="00000054" w14:textId="54A41E83" w:rsidR="00967C9C" w:rsidRPr="003B6482" w:rsidRDefault="0030740B" w:rsidP="00D040CF">
      <w:pPr>
        <w:numPr>
          <w:ilvl w:val="0"/>
          <w:numId w:val="2"/>
        </w:numPr>
        <w:rPr>
          <w:szCs w:val="24"/>
        </w:rPr>
      </w:pPr>
      <w:r w:rsidRPr="003B6482">
        <w:rPr>
          <w:b/>
          <w:szCs w:val="24"/>
        </w:rPr>
        <w:t>Wykonanie zadania.</w:t>
      </w:r>
      <w:r w:rsidRPr="003B6482">
        <w:rPr>
          <w:szCs w:val="24"/>
        </w:rPr>
        <w:t xml:space="preserve"> Zadanie polega na narysowaniu przez dziecko we wnętrzu płomienia miłego wspomnienia z</w:t>
      </w:r>
      <w:r w:rsidR="00854B7E">
        <w:rPr>
          <w:szCs w:val="24"/>
        </w:rPr>
        <w:t xml:space="preserve">wiązanego z </w:t>
      </w:r>
      <w:r w:rsidRPr="003B6482">
        <w:rPr>
          <w:szCs w:val="24"/>
        </w:rPr>
        <w:t>wydarzeniem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w którym brało udział. </w:t>
      </w:r>
    </w:p>
    <w:p w14:paraId="00000055" w14:textId="77891B89" w:rsidR="00967C9C" w:rsidRPr="003B6482" w:rsidRDefault="0030740B" w:rsidP="00D040CF">
      <w:pPr>
        <w:numPr>
          <w:ilvl w:val="0"/>
          <w:numId w:val="2"/>
        </w:numPr>
        <w:spacing w:after="240"/>
        <w:rPr>
          <w:szCs w:val="24"/>
        </w:rPr>
      </w:pPr>
      <w:r w:rsidRPr="003B6482">
        <w:rPr>
          <w:b/>
          <w:szCs w:val="24"/>
        </w:rPr>
        <w:lastRenderedPageBreak/>
        <w:t>Podsumowanie.</w:t>
      </w:r>
      <w:r w:rsidRPr="003B6482">
        <w:rPr>
          <w:szCs w:val="24"/>
        </w:rPr>
        <w:t xml:space="preserve"> Wspólnie z dziećmi ułóżcie prace jak puzzle w jedną całość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tworząc ognisko (patrz karta z przykładem). Porozmawiaj z dziećmi</w:t>
      </w:r>
      <w:r w:rsidR="00854B7E">
        <w:rPr>
          <w:szCs w:val="24"/>
        </w:rPr>
        <w:t xml:space="preserve"> o tym,</w:t>
      </w:r>
      <w:r w:rsidRPr="003B6482">
        <w:rPr>
          <w:szCs w:val="24"/>
        </w:rPr>
        <w:t xml:space="preserve"> co myślą o</w:t>
      </w:r>
      <w:r w:rsidR="00854B7E">
        <w:rPr>
          <w:szCs w:val="24"/>
        </w:rPr>
        <w:t> </w:t>
      </w:r>
      <w:r w:rsidRPr="003B6482">
        <w:rPr>
          <w:szCs w:val="24"/>
        </w:rPr>
        <w:t>tej wspólnej pracy. Zapytaj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jakie korzyści płyną z zebrania w jedną całość wspomnień kilku osób</w:t>
      </w:r>
      <w:r w:rsidR="00854B7E">
        <w:rPr>
          <w:szCs w:val="24"/>
        </w:rPr>
        <w:t>.</w:t>
      </w:r>
      <w:r w:rsidRPr="003B6482">
        <w:rPr>
          <w:szCs w:val="24"/>
        </w:rPr>
        <w:t xml:space="preserve"> Czy dzięki temu możemy lepiej zapamiętać dane fakty? A może wspomnienia innych osób pomagają nam przypomnieć sobie to</w:t>
      </w:r>
      <w:r w:rsidR="00854B7E">
        <w:rPr>
          <w:szCs w:val="24"/>
        </w:rPr>
        <w:t>,</w:t>
      </w:r>
      <w:r w:rsidRPr="003B6482">
        <w:rPr>
          <w:szCs w:val="24"/>
        </w:rPr>
        <w:t xml:space="preserve"> o czym zapomnieliśmy?</w:t>
      </w:r>
    </w:p>
    <w:p w14:paraId="00000058" w14:textId="0DF07DA6" w:rsidR="00967C9C" w:rsidRPr="00854B7E" w:rsidRDefault="0030740B" w:rsidP="00D040CF">
      <w:pPr>
        <w:pStyle w:val="Nagwek3"/>
      </w:pPr>
      <w:r w:rsidRPr="00854B7E">
        <w:t>Polecenie: Przypomnij sobie razem z klasą jedno z miłych wydarzeń, które miało miejsce w Twojej szkole w tym roku. Następnie narysuj we wnętrzu płomienia Twoje wspomnienie związane z tym wydarzeniem. Kiedy Twoja praca będzie już gotowa</w:t>
      </w:r>
      <w:r w:rsidR="00854B7E">
        <w:t>,</w:t>
      </w:r>
      <w:r w:rsidRPr="00854B7E">
        <w:t xml:space="preserve"> połącz ją niczym puzzle z pracami Twoich kolegów </w:t>
      </w:r>
      <w:r w:rsidR="00854B7E">
        <w:t xml:space="preserve">i koleżanek </w:t>
      </w:r>
      <w:r w:rsidRPr="00854B7E">
        <w:t>we wspólne ognisko pamięci</w:t>
      </w:r>
      <w:r w:rsidR="00854B7E">
        <w:t>, k</w:t>
      </w:r>
      <w:r w:rsidRPr="00854B7E">
        <w:t>ładąc prace na podłodze w klasie.</w:t>
      </w:r>
    </w:p>
    <w:p w14:paraId="00000096" w14:textId="709EE8CD" w:rsidR="00967C9C" w:rsidRPr="00A00739" w:rsidRDefault="00D040CF" w:rsidP="00854B7E">
      <w:pPr>
        <w:spacing w:before="240" w:after="240"/>
        <w:jc w:val="both"/>
        <w:rPr>
          <w:bCs/>
          <w:szCs w:val="24"/>
        </w:rPr>
      </w:pPr>
      <w:r>
        <w:rPr>
          <w:bCs/>
          <w:noProof/>
          <w:szCs w:val="24"/>
        </w:rPr>
        <w:drawing>
          <wp:inline distT="0" distB="0" distL="0" distR="0" wp14:anchorId="1B55EDDF" wp14:editId="4915675B">
            <wp:extent cx="5733415" cy="4047490"/>
            <wp:effectExtent l="0" t="0" r="635" b="0"/>
            <wp:docPr id="652289441" name="Obraz 7" descr="Karta &quot;Wspólne ognisko pamięci&quot; Przedstawia grafikę przypominającą ognisko, w środku, której zostało zostawione miejsce na rysunek osoby uczestniczącej w lek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89441" name="Obraz 7" descr="Karta &quot;Wspólne ognisko pamięci&quot; Przedstawia grafikę przypominającą ognisko, w środku, której zostało zostawione miejsce na rysunek osoby uczestniczącej w lekcji. 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C9C" w:rsidRPr="00A00739">
      <w:footerReference w:type="default" r:id="rId15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613A8" w14:textId="77777777" w:rsidR="006F47A1" w:rsidRDefault="006F47A1" w:rsidP="001E68D9">
      <w:pPr>
        <w:spacing w:line="240" w:lineRule="auto"/>
      </w:pPr>
      <w:r>
        <w:separator/>
      </w:r>
    </w:p>
  </w:endnote>
  <w:endnote w:type="continuationSeparator" w:id="0">
    <w:p w14:paraId="261D56ED" w14:textId="77777777" w:rsidR="006F47A1" w:rsidRDefault="006F47A1" w:rsidP="001E68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11982" w14:textId="30CF00DB" w:rsidR="001E68D9" w:rsidRDefault="001E68D9" w:rsidP="001E68D9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11C830" wp14:editId="704F1E0D">
          <wp:simplePos x="0" y="0"/>
          <wp:positionH relativeFrom="margin">
            <wp:align>left</wp:align>
          </wp:positionH>
          <wp:positionV relativeFrom="paragraph">
            <wp:posOffset>-287272</wp:posOffset>
          </wp:positionV>
          <wp:extent cx="3924300" cy="941705"/>
          <wp:effectExtent l="0" t="0" r="0" b="0"/>
          <wp:wrapSquare wrapText="bothSides"/>
          <wp:docPr id="1" name="Obraz 1" descr="Element dekoracyj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lement dekoracyjn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24300" cy="941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DF721" w14:textId="77777777" w:rsidR="006F47A1" w:rsidRDefault="006F47A1" w:rsidP="001E68D9">
      <w:pPr>
        <w:spacing w:line="240" w:lineRule="auto"/>
      </w:pPr>
      <w:r>
        <w:separator/>
      </w:r>
    </w:p>
  </w:footnote>
  <w:footnote w:type="continuationSeparator" w:id="0">
    <w:p w14:paraId="07F0CC82" w14:textId="77777777" w:rsidR="006F47A1" w:rsidRDefault="006F47A1" w:rsidP="001E68D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4B47"/>
    <w:multiLevelType w:val="hybridMultilevel"/>
    <w:tmpl w:val="3AB49D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D2B28"/>
    <w:multiLevelType w:val="multilevel"/>
    <w:tmpl w:val="A88A2C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8D60F83"/>
    <w:multiLevelType w:val="multilevel"/>
    <w:tmpl w:val="942AA0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CA02BD"/>
    <w:multiLevelType w:val="multilevel"/>
    <w:tmpl w:val="85881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4" w15:restartNumberingAfterBreak="0">
    <w:nsid w:val="609875D0"/>
    <w:multiLevelType w:val="multilevel"/>
    <w:tmpl w:val="191CAD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D0409BA"/>
    <w:multiLevelType w:val="multilevel"/>
    <w:tmpl w:val="85881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6" w15:restartNumberingAfterBreak="0">
    <w:nsid w:val="7A6001E5"/>
    <w:multiLevelType w:val="multilevel"/>
    <w:tmpl w:val="A63820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BD14C49"/>
    <w:multiLevelType w:val="multilevel"/>
    <w:tmpl w:val="A88A2C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88903725">
    <w:abstractNumId w:val="7"/>
  </w:num>
  <w:num w:numId="2" w16cid:durableId="369305723">
    <w:abstractNumId w:val="4"/>
  </w:num>
  <w:num w:numId="3" w16cid:durableId="1720325851">
    <w:abstractNumId w:val="6"/>
  </w:num>
  <w:num w:numId="4" w16cid:durableId="1241213785">
    <w:abstractNumId w:val="2"/>
  </w:num>
  <w:num w:numId="5" w16cid:durableId="1709988142">
    <w:abstractNumId w:val="0"/>
  </w:num>
  <w:num w:numId="6" w16cid:durableId="299267333">
    <w:abstractNumId w:val="1"/>
  </w:num>
  <w:num w:numId="7" w16cid:durableId="237642040">
    <w:abstractNumId w:val="3"/>
  </w:num>
  <w:num w:numId="8" w16cid:durableId="19156958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C9C"/>
    <w:rsid w:val="00067CA9"/>
    <w:rsid w:val="001E68D9"/>
    <w:rsid w:val="00201B14"/>
    <w:rsid w:val="00257919"/>
    <w:rsid w:val="0030740B"/>
    <w:rsid w:val="003B6482"/>
    <w:rsid w:val="00516A9E"/>
    <w:rsid w:val="00660996"/>
    <w:rsid w:val="00667822"/>
    <w:rsid w:val="006F47A1"/>
    <w:rsid w:val="00720145"/>
    <w:rsid w:val="00775AC1"/>
    <w:rsid w:val="00854B7E"/>
    <w:rsid w:val="00967C9C"/>
    <w:rsid w:val="00A00739"/>
    <w:rsid w:val="00AB35A2"/>
    <w:rsid w:val="00D040CF"/>
    <w:rsid w:val="00D1732C"/>
    <w:rsid w:val="00FD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4EAC9"/>
  <w15:docId w15:val="{8316599E-9621-4A06-8364-738C55CCC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5AC1"/>
    <w:pPr>
      <w:spacing w:line="360" w:lineRule="auto"/>
    </w:pPr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uiPriority w:val="9"/>
    <w:qFormat/>
    <w:rsid w:val="00775AC1"/>
    <w:pPr>
      <w:keepNext/>
      <w:keepLines/>
      <w:spacing w:before="400" w:after="120"/>
      <w:outlineLvl w:val="0"/>
    </w:pPr>
    <w:rPr>
      <w:sz w:val="36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rsid w:val="00775AC1"/>
    <w:pPr>
      <w:keepNext/>
      <w:keepLines/>
      <w:spacing w:before="360" w:after="120"/>
      <w:outlineLvl w:val="1"/>
    </w:pPr>
    <w:rPr>
      <w:color w:val="000000" w:themeColor="text1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rsid w:val="00720145"/>
    <w:pPr>
      <w:keepNext/>
      <w:keepLines/>
      <w:spacing w:before="320" w:after="80"/>
      <w:outlineLvl w:val="2"/>
    </w:pPr>
    <w:rPr>
      <w:color w:val="000000" w:themeColor="text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79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579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5791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79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7919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3B648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782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782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E68D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68D9"/>
    <w:rPr>
      <w:rFonts w:asciiTheme="majorHAnsi" w:hAnsiTheme="majorHAnsi"/>
      <w:sz w:val="24"/>
    </w:rPr>
  </w:style>
  <w:style w:type="paragraph" w:styleId="Stopka">
    <w:name w:val="footer"/>
    <w:basedOn w:val="Normalny"/>
    <w:link w:val="StopkaZnak"/>
    <w:uiPriority w:val="99"/>
    <w:unhideWhenUsed/>
    <w:rsid w:val="001E68D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68D9"/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n.pl/system/files/attachments/Rekomendacje%20ca%C5%82os%CC%81c%CC%81.25.01.pdf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25242-E33C-4210-A883-6E37AEB28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1338</Words>
  <Characters>8032</Characters>
  <Application>Microsoft Office Word</Application>
  <DocSecurity>0</DocSecurity>
  <Lines>66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ActiveBook instrukcja dla nauczycieli, opis kart pracy dla uczniów.</dc:title>
  <dc:creator>Finka Heynemann</dc:creator>
  <cp:lastModifiedBy>Popławska Natalia</cp:lastModifiedBy>
  <cp:revision>3</cp:revision>
  <dcterms:created xsi:type="dcterms:W3CDTF">2024-04-07T16:24:00Z</dcterms:created>
  <dcterms:modified xsi:type="dcterms:W3CDTF">2024-04-10T07:55:00Z</dcterms:modified>
</cp:coreProperties>
</file>