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EED3" w14:textId="3B7E6258" w:rsidR="00C84D4A" w:rsidRPr="00CD5999" w:rsidRDefault="00C84D4A" w:rsidP="0080513B">
      <w:pPr>
        <w:keepNext/>
        <w:spacing w:line="360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kern w:val="32"/>
          <w:szCs w:val="24"/>
          <w:lang w:val="pl-PL"/>
        </w:rPr>
      </w:pPr>
      <w:r w:rsidRPr="00CD5999">
        <w:rPr>
          <w:rFonts w:asciiTheme="minorHAnsi" w:hAnsiTheme="minorHAnsi" w:cstheme="minorHAnsi"/>
          <w:b/>
          <w:bCs/>
          <w:kern w:val="32"/>
          <w:szCs w:val="24"/>
          <w:lang w:val="pl-PL"/>
        </w:rPr>
        <w:t>OGŁOSZENIE O UDZIELANYM ZAMÓWIENIU</w:t>
      </w:r>
    </w:p>
    <w:p w14:paraId="50B1F179" w14:textId="09EE6BB9" w:rsidR="002F4F62" w:rsidRPr="002F4F62" w:rsidRDefault="00C84D4A" w:rsidP="002F4F62">
      <w:pPr>
        <w:spacing w:line="360" w:lineRule="auto"/>
        <w:jc w:val="center"/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</w:pPr>
      <w:r w:rsidRPr="00CD5999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>na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CD5999" w14:paraId="076722AD" w14:textId="77777777" w:rsidTr="002F4F62">
        <w:trPr>
          <w:tblHeader/>
        </w:trPr>
        <w:tc>
          <w:tcPr>
            <w:tcW w:w="8941" w:type="dxa"/>
            <w:gridSpan w:val="2"/>
            <w:vAlign w:val="bottom"/>
          </w:tcPr>
          <w:p w14:paraId="7F8AE95F" w14:textId="02DD145A" w:rsidR="00C84D4A" w:rsidRPr="00CD5999" w:rsidRDefault="00C84D4A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lastRenderedPageBreak/>
              <w:t>I. ZAMAWIAJĄCY</w:t>
            </w:r>
          </w:p>
          <w:p w14:paraId="0F27DD72" w14:textId="77777777" w:rsidR="00C84D4A" w:rsidRPr="00CD5999" w:rsidRDefault="00C84D4A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CD5999" w14:paraId="4F5D8020" w14:textId="77777777" w:rsidTr="002F4F62">
        <w:trPr>
          <w:tblHeader/>
        </w:trPr>
        <w:tc>
          <w:tcPr>
            <w:tcW w:w="3085" w:type="dxa"/>
          </w:tcPr>
          <w:p w14:paraId="1AAA0C89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08AF9467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52DCE279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E9187D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CD5999" w14:paraId="0F0F4B50" w14:textId="77777777" w:rsidTr="002F4F62">
        <w:trPr>
          <w:tblHeader/>
        </w:trPr>
        <w:tc>
          <w:tcPr>
            <w:tcW w:w="3085" w:type="dxa"/>
            <w:vAlign w:val="bottom"/>
          </w:tcPr>
          <w:p w14:paraId="51092A42" w14:textId="77777777" w:rsidR="00C84D4A" w:rsidRPr="00CD5999" w:rsidRDefault="00C84D4A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7A70FA0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CD5999" w14:paraId="61C9C22F" w14:textId="77777777" w:rsidTr="002F4F62">
        <w:trPr>
          <w:tblHeader/>
        </w:trPr>
        <w:tc>
          <w:tcPr>
            <w:tcW w:w="8941" w:type="dxa"/>
            <w:gridSpan w:val="2"/>
            <w:vAlign w:val="bottom"/>
          </w:tcPr>
          <w:p w14:paraId="58C8FBE6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II. PODSTAWA PRAWNA UDZIELENIA ZAMÓWIENIA</w:t>
            </w:r>
          </w:p>
          <w:p w14:paraId="31749D78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E4165A" w14:paraId="1F8E0581" w14:textId="77777777" w:rsidTr="002F4F62">
        <w:trPr>
          <w:tblHeader/>
        </w:trPr>
        <w:tc>
          <w:tcPr>
            <w:tcW w:w="3085" w:type="dxa"/>
            <w:vAlign w:val="bottom"/>
          </w:tcPr>
          <w:p w14:paraId="142B6AC1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0AB343F" w14:textId="173948E6" w:rsidR="00C84D4A" w:rsidRPr="00CD5999" w:rsidRDefault="00C84D4A" w:rsidP="0080513B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usługa z zakresu działalności kulturalnej z kategorii:</w:t>
            </w:r>
            <w:r w:rsidR="009F4490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7B096A" w:rsidRPr="00CD5999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="007B096A"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rzedsięwzięcia z zakresu edukacji kulturalnej</w:t>
            </w:r>
            <w:r w:rsidR="009F4490" w:rsidRPr="00CD5999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7F5FF6DA" w14:textId="35E6CEE2" w:rsidR="00C84D4A" w:rsidRPr="00CD5999" w:rsidRDefault="00C84D4A" w:rsidP="0080513B">
            <w:p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CD5999" w14:paraId="352339F1" w14:textId="77777777" w:rsidTr="002F4F62">
        <w:trPr>
          <w:tblHeader/>
        </w:trPr>
        <w:tc>
          <w:tcPr>
            <w:tcW w:w="8941" w:type="dxa"/>
            <w:gridSpan w:val="2"/>
            <w:vAlign w:val="bottom"/>
          </w:tcPr>
          <w:p w14:paraId="2675E687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III. PRZEDMIOT ZAMÓWIENIA</w:t>
            </w:r>
          </w:p>
          <w:p w14:paraId="14199985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E4165A" w14:paraId="1A820E15" w14:textId="77777777" w:rsidTr="002F4F62">
        <w:trPr>
          <w:tblHeader/>
        </w:trPr>
        <w:tc>
          <w:tcPr>
            <w:tcW w:w="3085" w:type="dxa"/>
          </w:tcPr>
          <w:p w14:paraId="237295FD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54A2F894" w14:textId="33BC1392" w:rsidR="00104D7C" w:rsidRPr="00CD5999" w:rsidRDefault="00104D7C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Prowadzenie zajęć edukacyjnych z oferty edukacyjnej Muzeum Historii Żydów Polskich POLIN w roku 2022.</w:t>
            </w:r>
          </w:p>
          <w:p w14:paraId="7DF0D0AA" w14:textId="43D81B7A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</w:tc>
      </w:tr>
      <w:tr w:rsidR="00C84D4A" w:rsidRPr="00E4165A" w14:paraId="3D7DE457" w14:textId="77777777" w:rsidTr="002F4F62">
        <w:trPr>
          <w:tblHeader/>
        </w:trPr>
        <w:tc>
          <w:tcPr>
            <w:tcW w:w="3085" w:type="dxa"/>
          </w:tcPr>
          <w:p w14:paraId="0A630D14" w14:textId="77777777" w:rsidR="00C84D4A" w:rsidRPr="00CD5999" w:rsidRDefault="00F61D0A" w:rsidP="0080513B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Opis</w:t>
            </w:r>
            <w:r w:rsidR="00C84D4A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24EFFD03" w14:textId="77777777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Przedmiotem zamówienia jest:</w:t>
            </w:r>
          </w:p>
          <w:p w14:paraId="25CA1231" w14:textId="77777777" w:rsidR="002930DC" w:rsidRPr="00CD5999" w:rsidRDefault="002930DC" w:rsidP="0080513B">
            <w:pPr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prowadzenie zajęć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z oferty edukacyjnej Muzeum Historii Żydów Polskich POLIN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skierowanej do szkół i przedszkoli w tym grup osób z niepełnosprawnościami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,</w:t>
            </w:r>
          </w:p>
          <w:p w14:paraId="54289AD2" w14:textId="0D5AC2DE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34C84CE5" w14:textId="77777777" w:rsidR="002930DC" w:rsidRPr="00CD5999" w:rsidRDefault="002930DC" w:rsidP="0080513B">
            <w:pPr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prowadzenie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warsztatów rodzinnych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z oferty edukacyjnej Miejsca Edukacji Rodzinnej „U króla Maciusia” skierowanej do rodzin z dziećmi w wieku 0-10 lat,</w:t>
            </w:r>
          </w:p>
          <w:p w14:paraId="033AC888" w14:textId="6DF273D8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397ECD12" w14:textId="77777777" w:rsidR="008E651D" w:rsidRPr="00CD5999" w:rsidRDefault="002930DC" w:rsidP="0080513B">
            <w:pPr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prowadzenie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z oferty edukacyjnej Muzeum Historii Żydów Polskich POLIN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skierowanej do studentów oraz grup dorosłych, </w:t>
            </w:r>
          </w:p>
          <w:p w14:paraId="012BCCFF" w14:textId="55A54B8F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41BA5EB" w14:textId="1FA1FCFB" w:rsidR="002612A5" w:rsidRPr="00CD5999" w:rsidRDefault="002930DC" w:rsidP="0080513B">
            <w:pPr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prowadzenie zajęć edukacyjnych w formie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półkolonii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z oferty edukacyjnej Miejsca Edukacji Rodzinnej „U króla Maciusia” skierowanej do rodzin z dziećmi,</w:t>
            </w:r>
          </w:p>
          <w:p w14:paraId="7F5FB9CE" w14:textId="41508AC2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668166C" w14:textId="77777777" w:rsidR="002930DC" w:rsidRPr="00CD5999" w:rsidRDefault="002930DC" w:rsidP="0080513B">
            <w:pPr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prowadzenie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edukacyjnych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szkoleń wyjazdowych w szkołach w całej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Polsce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skierowanych do uczniów szkół podstawowych i nauczycieli, wraz z włączeniem części dotyczącej lokalnej historii.</w:t>
            </w:r>
          </w:p>
          <w:p w14:paraId="3230D938" w14:textId="77777777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70A04B9" w14:textId="49E81E33" w:rsidR="002930DC" w:rsidRPr="00CD5999" w:rsidRDefault="002930D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Oferta edukacyjna zajęć i warsztatów jest dostępna na stronie:</w:t>
            </w:r>
            <w:r w:rsidR="00381E9C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hyperlink r:id="rId11" w:history="1">
              <w:r w:rsidR="00381E9C" w:rsidRPr="00CD5999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. Zamawiający dostarczy Wykonawcom scenariusze zajęć oraz warsztatów rodzinnych.</w:t>
            </w:r>
          </w:p>
          <w:p w14:paraId="2B69BD60" w14:textId="15EA62E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705DD5D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  <w:t>Informacje ogólne</w:t>
            </w:r>
          </w:p>
          <w:p w14:paraId="670A2368" w14:textId="274F539B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Miejsce realizacji zamówienia: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Muzeum Historii Żydów Polskich POLIN</w:t>
            </w:r>
            <w:r w:rsidR="00381E9C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(ul. Anielewicza 6, 00-157 Warszawa)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, miejsca wskazane przez Zamawiającego poza siedzibą Muzeum,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lub w miejscu wybranym przez Wykonawcę, gdy zajęcia będą w formie online</w:t>
            </w:r>
            <w:r w:rsidR="00794833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</w:p>
          <w:p w14:paraId="0AFD38D5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F79F402" w14:textId="64D2C5EC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Termin realizacji zamówienia: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od 01.01.202</w:t>
            </w:r>
            <w:r w:rsidR="00C3179D" w:rsidRPr="00CD5999">
              <w:rPr>
                <w:rFonts w:asciiTheme="minorHAnsi" w:hAnsiTheme="minorHAnsi" w:cstheme="minorHAnsi"/>
                <w:szCs w:val="24"/>
                <w:lang w:val="pl-PL"/>
              </w:rPr>
              <w:t>2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do 31.12.202</w:t>
            </w:r>
            <w:r w:rsidR="00C3179D" w:rsidRPr="00CD5999">
              <w:rPr>
                <w:rFonts w:asciiTheme="minorHAnsi" w:hAnsiTheme="minorHAnsi" w:cstheme="minorHAnsi"/>
                <w:szCs w:val="24"/>
                <w:lang w:val="pl-PL"/>
              </w:rPr>
              <w:t>2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. Przewidywany termin zawarcia umowy: grudzień 202</w:t>
            </w:r>
            <w:r w:rsidR="00C3179D" w:rsidRPr="00CD5999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r</w:t>
            </w:r>
            <w:r w:rsidR="00751561" w:rsidRPr="00CD5999">
              <w:rPr>
                <w:rFonts w:asciiTheme="minorHAnsi" w:hAnsiTheme="minorHAnsi" w:cstheme="minorHAnsi"/>
                <w:szCs w:val="24"/>
                <w:lang w:val="pl-PL"/>
              </w:rPr>
              <w:t>ok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. </w:t>
            </w:r>
          </w:p>
          <w:p w14:paraId="7492C624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3DC855FA" w14:textId="77777777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Zamówienie będzie realizowane w formie zleceń na przeprowadzenie powyższych zajęć edukacyjnych przy czym Zamawiający będzie zlecał świadczenie tych usług w trybie roboczym (każdorazowo termin zajęć edukacyjnych będzie ustalany z wyprzedzeniem nie krótszym niż 24 godziny przed planowanymi zajęciami edukacyjnymi).</w:t>
            </w:r>
          </w:p>
          <w:p w14:paraId="49973E3F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A3BDC57" w14:textId="77777777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u w:val="single"/>
                <w:lang w:val="pl-PL"/>
              </w:rPr>
              <w:t xml:space="preserve">Jednostka zajęciowa w przypadku warsztatów rodzinnych, zajęć szkolnych i przedszkolnych, półkolonii, zajęć dla studentów i grup dorosłych oraz szkoleń to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  <w:t>60 min (1 godzina zegarowa)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</w:p>
          <w:p w14:paraId="694CDDF7" w14:textId="77777777" w:rsidR="00CE3424" w:rsidRPr="00CD5999" w:rsidRDefault="00CE3424" w:rsidP="0080513B">
            <w:pPr>
              <w:tabs>
                <w:tab w:val="left" w:pos="1668"/>
              </w:tabs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Rodzinne warsztaty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w Miejscu Edukacji Rodzinnej „U króla Maciusia” odbywają się w soboty i niedziele, 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lastRenderedPageBreak/>
              <w:t xml:space="preserve">wyjątkowo z okazji świąt lub innych wydarzeń również w pozostałe dni tygodnia. </w:t>
            </w:r>
          </w:p>
          <w:p w14:paraId="24F7E033" w14:textId="77777777" w:rsidR="00395653" w:rsidRPr="00CD5999" w:rsidRDefault="00395653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44EC2EA9" w14:textId="7498CCDB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Zajęcia w ramach oferty edukacyjnej dla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szkół i przedszkoli w tym grup osób z niepełnosprawnościami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odbywają się najczęściej w poniedziałki, środy, czwartki, piątki (również podczas okresu wakacyjnego), trwają 2 jednostki zajęciowe. Odbywają się najczęściej o godz. 10:15 oraz 13:00. Wyjątek stanowią całodzienne warsztaty antydyskryminacyjne, które trwają 6 godzin.</w:t>
            </w:r>
          </w:p>
          <w:p w14:paraId="0A87D977" w14:textId="77777777" w:rsidR="00C55F57" w:rsidRPr="00CD5999" w:rsidRDefault="00C55F57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33C6F2BF" w14:textId="38F0D77E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Półkolonie odbywają się w przerwie letniej oraz zimowej zazwyczaj w godzinach 9:30-15:30.</w:t>
            </w:r>
          </w:p>
          <w:p w14:paraId="48273A84" w14:textId="77777777" w:rsidR="00395653" w:rsidRPr="00CD5999" w:rsidRDefault="00395653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725B4BB2" w14:textId="23FCA735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Zajęcia dla studentów i grup dorosłych odbywają się średnio raz na miesiąc w zależności o oferty programowej Muzeum.</w:t>
            </w:r>
          </w:p>
          <w:p w14:paraId="2EA75A25" w14:textId="77777777" w:rsidR="00395653" w:rsidRPr="00CD5999" w:rsidRDefault="00395653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3373E25A" w14:textId="653A18A1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Szkolenia wyjazdowe obywają się w zależności od potrzeb oraz trwania poszczególnych projektów zgodnie z bieżącą ofertą Muzeum.</w:t>
            </w:r>
          </w:p>
          <w:p w14:paraId="00CFB481" w14:textId="77777777" w:rsidR="00395653" w:rsidRPr="00CD5999" w:rsidRDefault="00395653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7FBF65BE" w14:textId="77777777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Warsztaty online dla różnych grup odbiorców odbywają się we wszystkie dni tygodnia zgodnie z bieżącą ofertą Muzeum.</w:t>
            </w:r>
          </w:p>
          <w:p w14:paraId="6CAF1C10" w14:textId="77777777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33346494" w14:textId="74721A28" w:rsidR="004438AB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Bidi"/>
                <w:color w:val="auto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Wykonawca zobowiązuje się do wzięcia udziału w </w:t>
            </w:r>
            <w:r w:rsidR="004438AB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co najmniej </w:t>
            </w:r>
            <w:r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dwóch szkoleniach organizowanych przez </w:t>
            </w:r>
            <w:r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lastRenderedPageBreak/>
              <w:t xml:space="preserve">Muzeum Historii Żydów Polskich POLIN w okresie od zawarcia umowy do dnia </w:t>
            </w:r>
            <w:r w:rsidR="00D51423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>14 listopada</w:t>
            </w:r>
            <w:r w:rsidR="5B9D5876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>202</w:t>
            </w:r>
            <w:r w:rsidR="002B21DF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>2</w:t>
            </w:r>
            <w:r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 roku. </w:t>
            </w:r>
          </w:p>
          <w:p w14:paraId="29090D88" w14:textId="77777777" w:rsidR="004438AB" w:rsidRPr="00CD5999" w:rsidRDefault="004438AB" w:rsidP="0080513B">
            <w:pPr>
              <w:spacing w:line="360" w:lineRule="auto"/>
              <w:ind w:left="482" w:firstLine="0"/>
              <w:rPr>
                <w:rFonts w:asciiTheme="minorHAnsi" w:hAnsiTheme="minorHAnsi" w:cstheme="minorBidi"/>
                <w:color w:val="auto"/>
                <w:szCs w:val="24"/>
                <w:lang w:val="pl-PL"/>
              </w:rPr>
            </w:pPr>
          </w:p>
          <w:p w14:paraId="36D918E5" w14:textId="0E9F06B1" w:rsidR="00CE3424" w:rsidRPr="00CD5999" w:rsidRDefault="00CE3424" w:rsidP="0080513B">
            <w:pPr>
              <w:spacing w:line="360" w:lineRule="auto"/>
              <w:ind w:left="482" w:firstLine="0"/>
              <w:rPr>
                <w:rFonts w:asciiTheme="minorHAnsi" w:hAnsiTheme="minorHAnsi" w:cstheme="minorBidi"/>
                <w:color w:val="auto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>Wykonawca będzie zobowiązany przedstawić certyfikaty poświadczające jego uczestnictwo w szkoleniach</w:t>
            </w:r>
            <w:r w:rsidR="00D51423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 na wezwanie </w:t>
            </w:r>
            <w:r w:rsidR="004E0A11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>Zamawiającego</w:t>
            </w:r>
            <w:r w:rsidR="00554402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, w przeciwnym razie </w:t>
            </w:r>
            <w:r w:rsidR="00BD1C39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Zamawiający będzie mógł </w:t>
            </w:r>
            <w:r w:rsidR="004E0A11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>odstąpić od</w:t>
            </w:r>
            <w:r w:rsidR="00BD1C39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 umow</w:t>
            </w:r>
            <w:r w:rsidR="004E0A11" w:rsidRPr="00CD5999">
              <w:rPr>
                <w:rFonts w:asciiTheme="minorHAnsi" w:hAnsiTheme="minorHAnsi" w:cstheme="minorBidi"/>
                <w:color w:val="auto"/>
                <w:szCs w:val="24"/>
                <w:lang w:val="pl-PL"/>
              </w:rPr>
              <w:t xml:space="preserve">y na zasadach określonych w umowie. </w:t>
            </w:r>
          </w:p>
          <w:p w14:paraId="419CDC10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39B3279B" w14:textId="77777777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Szacowana liczba godzin przeprowadzonych zajęć w okresie trwania umowy:</w:t>
            </w:r>
          </w:p>
          <w:p w14:paraId="29033E53" w14:textId="77777777" w:rsidR="00CE3424" w:rsidRPr="00CD5999" w:rsidRDefault="00CE3424" w:rsidP="0080513B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dla warsztatów rodzinnych – 40 godzin (dla jednego prowadzącego)</w:t>
            </w:r>
          </w:p>
          <w:p w14:paraId="7C7AC7E5" w14:textId="77777777" w:rsidR="00CE3424" w:rsidRPr="00CD5999" w:rsidRDefault="00CE3424" w:rsidP="0080513B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dla zajęć do szkół i przedszkoli w tym grup osób z niepełnosprawnościami</w:t>
            </w:r>
            <w:r w:rsidRPr="00CD5999" w:rsidDel="00B05C35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– 200 godzin (dla jednego prowadzącego)</w:t>
            </w:r>
          </w:p>
          <w:p w14:paraId="0D53A2EA" w14:textId="77777777" w:rsidR="00CE3424" w:rsidRPr="00CD5999" w:rsidRDefault="00CE3424" w:rsidP="0080513B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dla półkolonii – 100 godzin (dla całego czasu trwania półkolonii) </w:t>
            </w:r>
          </w:p>
          <w:p w14:paraId="5C9DB543" w14:textId="77777777" w:rsidR="00CE3424" w:rsidRPr="00CD5999" w:rsidRDefault="00CE3424" w:rsidP="0080513B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dla zajęć dla studentów i grup dorosłych – 3 godziny (dla jednego prowadzącego) </w:t>
            </w:r>
          </w:p>
          <w:p w14:paraId="293FA568" w14:textId="696A1EB4" w:rsidR="00CE3424" w:rsidRPr="00CD5999" w:rsidRDefault="00CE3424" w:rsidP="0080513B">
            <w:pPr>
              <w:numPr>
                <w:ilvl w:val="0"/>
                <w:numId w:val="2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dla szkoleń – 20 godzin (dla jednego prowadzącego)</w:t>
            </w:r>
            <w:r w:rsidR="006E4305" w:rsidRPr="00CD5999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28885C9A" w14:textId="1D0D2AF1" w:rsidR="00057325" w:rsidRPr="00CD5999" w:rsidRDefault="00057325" w:rsidP="0080513B">
            <w:pPr>
              <w:spacing w:line="360" w:lineRule="auto"/>
              <w:ind w:left="36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Łączna wartość </w:t>
            </w:r>
            <w:r w:rsidR="00D07484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zamówienia udzielonego </w:t>
            </w:r>
            <w:r w:rsidR="00071A2B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na podstawie niniejszego ogłoszenia (dla wszystkich wykonawców łącznie) wynosi</w:t>
            </w:r>
            <w:r w:rsidR="00962956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820CD8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390</w:t>
            </w:r>
            <w:r w:rsidR="00BE664E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 000,00</w:t>
            </w:r>
            <w:r w:rsidR="00071A2B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PLN.</w:t>
            </w:r>
          </w:p>
          <w:p w14:paraId="09B94700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3E571AA" w14:textId="274F6D49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W przypadku konieczności przeprowadzenia zajęć lub warsztatów w języku obcym wynagrodzenie za godzinę będzie dwukrotnie wyższe niż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wynagrodzenie przysługujące za godzinę prowadzenia zajęć </w:t>
            </w:r>
            <w:r w:rsidR="00AE1B8A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stacjonarnych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w języku polskim</w:t>
            </w:r>
            <w:r w:rsidR="004E0A11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(</w:t>
            </w:r>
            <w:r w:rsidR="004E0A11" w:rsidRPr="00CD5999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rzy czym Wykonawca wskazuje w ofercie cenę ofertową brutto za zajęcia </w:t>
            </w:r>
            <w:r w:rsidR="00AE1B8A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stacjonarne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przeprowadzone w języku polskim).</w:t>
            </w:r>
          </w:p>
          <w:p w14:paraId="3446561C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962315D" w14:textId="2D2053B3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W przypadku konieczności przeprowadzenia szkoleń wyjazdowych w szkołach z całej Polski, skierowanych do uczniów szkół podstawowych i nauczycieli oraz konieczności włączenia części dotyczącej lokalnej historii, wynagrodzenie za godzinę będzie dwukrotnie wyższe niż wynagrodzenie przysługujące za godzinę prowadzenia zajęć </w:t>
            </w:r>
            <w:r w:rsidR="004E0A11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stacjonarnych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w języku polskim</w:t>
            </w:r>
            <w:r w:rsidR="004E0A11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(p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rzy czym Wykonawca wskazuje w ofercie cenę ofertową brutto za zajęcia </w:t>
            </w:r>
            <w:r w:rsidR="00AE1B8A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stacjonarne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przeprowadzone w języku polskim).</w:t>
            </w:r>
            <w:r w:rsidR="006D42DA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Przez zajęcia edukacyjne stacjonarne </w:t>
            </w:r>
            <w:r w:rsidR="00A234CC" w:rsidRPr="00CD5999">
              <w:rPr>
                <w:rFonts w:asciiTheme="minorHAnsi" w:hAnsiTheme="minorHAnsi" w:cstheme="minorHAnsi"/>
                <w:szCs w:val="24"/>
                <w:lang w:val="pl-PL"/>
              </w:rPr>
              <w:t>Zamawiający rozumie inne niż szkolenia wyjazdowe.</w:t>
            </w:r>
          </w:p>
          <w:p w14:paraId="170C7150" w14:textId="77777777" w:rsidR="00CE3424" w:rsidRPr="00CD5999" w:rsidRDefault="00CE34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8BDCDDB" w14:textId="393F4791" w:rsidR="00FF54BF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Wynagrodzenie będzie wypłacane przez Zamawiającego raz w miesiącu, na podstawie złożonego rachunku/faktury, w terminie do 30 dni od dnia dostarczenia prawidłowo wystawionego rachunku/faktury, za zrealizowane zajęcia, według zaoferowanych</w:t>
            </w:r>
            <w:r w:rsidR="00AE1B8A"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lub wyliczonych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cen jednostkowych. Faktura lub rachunek wystawiane są w ostatnim dniu miesiąca, w którym 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lastRenderedPageBreak/>
              <w:t xml:space="preserve">świadczono usługi prowadzenia zajęć edukacyjnych. </w:t>
            </w:r>
          </w:p>
          <w:p w14:paraId="348F35C8" w14:textId="77777777" w:rsidR="00FF54BF" w:rsidRPr="00CD5999" w:rsidRDefault="00FF54BF" w:rsidP="0080513B">
            <w:pPr>
              <w:pStyle w:val="Akapitzlist"/>
              <w:spacing w:line="360" w:lineRule="auto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5363CA33" w14:textId="4C37CD1F" w:rsidR="00CE3424" w:rsidRPr="00CD5999" w:rsidRDefault="00CE3424" w:rsidP="0080513B">
            <w:pPr>
              <w:spacing w:line="360" w:lineRule="auto"/>
              <w:ind w:left="720" w:firstLine="0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pewny</w:t>
            </w:r>
            <w:r w:rsidR="00AE1B8A"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,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iż w danym miesiącu nie będzie już świadczył usług na rzecz Zamawiającego.  </w:t>
            </w:r>
          </w:p>
          <w:p w14:paraId="458AE937" w14:textId="77777777" w:rsidR="00492EEE" w:rsidRPr="00CD5999" w:rsidRDefault="00492EEE" w:rsidP="0080513B">
            <w:pPr>
              <w:spacing w:line="360" w:lineRule="auto"/>
              <w:ind w:left="72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A8527BF" w14:textId="22A2CDBB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Zamawiający wybierze maksymalnie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30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Wykonawców, którzy przedstawią najkorzystniejsze oferty.</w:t>
            </w:r>
          </w:p>
          <w:p w14:paraId="5ABB4F8E" w14:textId="77777777" w:rsidR="00F51126" w:rsidRPr="00CD5999" w:rsidRDefault="00F51126" w:rsidP="0080513B">
            <w:pPr>
              <w:spacing w:line="360" w:lineRule="auto"/>
              <w:ind w:left="72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152B190" w14:textId="286CAAC4" w:rsidR="00CE3424" w:rsidRPr="00CD5999" w:rsidRDefault="00CE3424" w:rsidP="0080513B">
            <w:pPr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Wykonawca zobowiązany jest zapoznać się z treścią Kodeksu Edukatora (Załącznik nr 5). Wykonawca zobowiązuje się do stosowania się do zasad i wartości zawartych w Kodeksie Edukatora.</w:t>
            </w:r>
          </w:p>
          <w:p w14:paraId="555AA050" w14:textId="77777777" w:rsidR="009F4490" w:rsidRPr="00CD5999" w:rsidRDefault="009F4490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43F4075C" w14:textId="149C905B" w:rsidR="000805F8" w:rsidRPr="00CD5999" w:rsidRDefault="000805F8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Sposób przygotowania oferty</w:t>
            </w:r>
          </w:p>
          <w:p w14:paraId="1215C03A" w14:textId="6BDFEC81" w:rsidR="00003A3D" w:rsidRPr="00CD5999" w:rsidRDefault="00003A3D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Wykonawca zobowiązany jest podać w formularzu ofertowym (załącznik nr 1) cenę jednostkową brutto w PLN za godzinę (zegarową) prowadzenia zajęć edukacyjnych</w:t>
            </w:r>
            <w:r w:rsidR="00AE1B8A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stacjonarnych w języku polskim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zgodnie z przedmiotem zamówienia</w:t>
            </w:r>
            <w:r w:rsidR="00FE3879" w:rsidRPr="00CD5999">
              <w:rPr>
                <w:rFonts w:asciiTheme="minorHAnsi" w:hAnsiTheme="minorHAnsi" w:cstheme="minorBidi"/>
                <w:szCs w:val="24"/>
                <w:lang w:val="pl-PL"/>
              </w:rPr>
              <w:t>.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Bidi"/>
                <w:b/>
                <w:bCs/>
                <w:szCs w:val="24"/>
                <w:u w:val="single"/>
                <w:lang w:val="pl-PL"/>
              </w:rPr>
              <w:t xml:space="preserve">UWAGA: Wykonawca w </w:t>
            </w:r>
            <w:r w:rsidRPr="00CD5999">
              <w:rPr>
                <w:rFonts w:asciiTheme="minorHAnsi" w:hAnsiTheme="minorHAnsi" w:cstheme="minorBidi"/>
                <w:b/>
                <w:bCs/>
                <w:szCs w:val="24"/>
                <w:u w:val="single"/>
                <w:lang w:val="pl-PL"/>
              </w:rPr>
              <w:lastRenderedPageBreak/>
              <w:t>formularzu ofertowym podaje jedną cenę niezależnie od rodzaju prowadzonych zajęć</w:t>
            </w:r>
            <w:r w:rsidR="00AE1B8A" w:rsidRPr="00CD5999">
              <w:rPr>
                <w:rFonts w:asciiTheme="minorHAnsi" w:hAnsiTheme="minorHAnsi" w:cstheme="minorBidi"/>
                <w:b/>
                <w:bCs/>
                <w:szCs w:val="24"/>
                <w:u w:val="single"/>
                <w:lang w:val="pl-PL"/>
              </w:rPr>
              <w:t xml:space="preserve"> (z zastrzeżeniem, iż cena ta będzie dwukrotnie wyższa w wypadku zajęć w języku angielskim lub zajęć wyjazdowych).</w:t>
            </w:r>
          </w:p>
          <w:p w14:paraId="4EDD7F6A" w14:textId="6BD5056A" w:rsidR="09D99621" w:rsidRPr="00CD5999" w:rsidRDefault="09D99621" w:rsidP="0080513B">
            <w:pPr>
              <w:spacing w:line="360" w:lineRule="auto"/>
              <w:rPr>
                <w:color w:val="000000" w:themeColor="text1"/>
                <w:szCs w:val="24"/>
                <w:lang w:val="pl-PL"/>
              </w:rPr>
            </w:pPr>
          </w:p>
          <w:p w14:paraId="11A3EA4C" w14:textId="52F99E89" w:rsidR="0079698E" w:rsidRPr="00CD5999" w:rsidRDefault="008752C2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Warunki udziału w postępowaniu</w:t>
            </w:r>
            <w:r w:rsidR="0067017A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</w:p>
          <w:p w14:paraId="1744816E" w14:textId="3BE4C32C" w:rsidR="00F744CB" w:rsidRPr="00CD5999" w:rsidRDefault="008D3D5C" w:rsidP="008051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O udzielenie zamówienia mogą się ubiegać</w:t>
            </w:r>
            <w:r w:rsidR="000F42E9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Wykonawcy</w:t>
            </w:r>
            <w:r w:rsidR="00F744CB" w:rsidRPr="00CD5999">
              <w:rPr>
                <w:rFonts w:asciiTheme="minorHAnsi" w:hAnsiTheme="minorHAnsi" w:cstheme="minorHAnsi"/>
                <w:szCs w:val="24"/>
                <w:lang w:val="pl-PL"/>
              </w:rPr>
              <w:t>, którzy:</w:t>
            </w:r>
          </w:p>
          <w:p w14:paraId="3A261701" w14:textId="77777777" w:rsidR="00F744CB" w:rsidRPr="00CD5999" w:rsidRDefault="00F744CB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86F4919" w14:textId="5BD772CD" w:rsidR="00621A2B" w:rsidRPr="00CD5999" w:rsidRDefault="008C1A10" w:rsidP="0080513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U</w:t>
            </w:r>
            <w:r w:rsidR="00621A2B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kończyli studia wyższe (na poziomie licencjackim lub magisterskim). </w:t>
            </w:r>
          </w:p>
          <w:p w14:paraId="5C52B29D" w14:textId="2B89739F" w:rsidR="00FB487C" w:rsidRPr="00CD5999" w:rsidRDefault="008C1A10" w:rsidP="0080513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="00621A2B" w:rsidRPr="00CD5999">
              <w:rPr>
                <w:rFonts w:asciiTheme="minorHAnsi" w:hAnsiTheme="minorHAnsi" w:cstheme="minorHAnsi"/>
                <w:szCs w:val="24"/>
                <w:lang w:val="pl-PL"/>
              </w:rPr>
              <w:t>osiadają doświadczenie w prowadzeniu zajęć edukacyjnych – to jest przeprowadzili co najmniej 100 godzin zajęć lub warsztatów lub spacerów edukacyjnych lub szkoleń edukacyjnych dla dzieci i młodzieży w wieku szkolnym lub dla rodzin z dziećmi lub studentów lub dorosłych w okresie ostatnich 3 lat przed upływem terminu składania ofert.</w:t>
            </w:r>
          </w:p>
          <w:p w14:paraId="401C4B01" w14:textId="77777777" w:rsidR="002B17F9" w:rsidRPr="00CD5999" w:rsidRDefault="002B17F9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8763337" w14:textId="00227A72" w:rsidR="002B17F9" w:rsidRPr="00CD5999" w:rsidRDefault="00DA7231" w:rsidP="008051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W celu potwierdzenia spełnienia przez Wykonawcę wyżej opisanego warunku udziału w postępowaniu, Wykonawca wraz z ofertą </w:t>
            </w:r>
            <w:r w:rsidR="00487AC8" w:rsidRPr="00CD5999">
              <w:rPr>
                <w:rFonts w:asciiTheme="minorHAnsi" w:hAnsiTheme="minorHAnsi" w:cstheme="minorHAnsi"/>
                <w:szCs w:val="24"/>
                <w:lang w:val="pl-PL"/>
              </w:rPr>
              <w:t>zawrze w</w:t>
            </w:r>
            <w:r w:rsidR="002B17F9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487AC8" w:rsidRPr="00CD5999">
              <w:rPr>
                <w:rFonts w:asciiTheme="minorHAnsi" w:hAnsiTheme="minorHAnsi" w:cstheme="minorHAnsi"/>
                <w:szCs w:val="24"/>
                <w:lang w:val="pl-PL"/>
              </w:rPr>
              <w:t>ofercie</w:t>
            </w:r>
            <w:r w:rsidR="002B17F9" w:rsidRPr="00CD5999">
              <w:rPr>
                <w:rFonts w:asciiTheme="minorHAnsi" w:hAnsiTheme="minorHAnsi" w:cstheme="minorHAnsi"/>
                <w:szCs w:val="24"/>
                <w:lang w:val="pl-PL"/>
              </w:rPr>
              <w:t>:</w:t>
            </w:r>
          </w:p>
          <w:p w14:paraId="45C0157F" w14:textId="77777777" w:rsidR="00D713C1" w:rsidRPr="00CD5999" w:rsidRDefault="00D713C1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05419D4" w14:textId="1673FB21" w:rsidR="00ED4C1A" w:rsidRPr="00CD5999" w:rsidRDefault="008C1A10" w:rsidP="0080513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O</w:t>
            </w:r>
            <w:r w:rsidR="00ED4C1A" w:rsidRPr="00CD5999">
              <w:rPr>
                <w:rFonts w:asciiTheme="minorHAnsi" w:hAnsiTheme="minorHAnsi" w:cstheme="minorHAnsi"/>
                <w:szCs w:val="24"/>
                <w:lang w:val="pl-PL"/>
              </w:rPr>
              <w:t>świadczenie o posiadaniu dyplomu ukończenia studiów wyższych (na poziomie licencjackim lub magisterskim) – wzór oświadczenia stanowi załącznik nr 2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356F9D61" w14:textId="08F59206" w:rsidR="00ED4C1A" w:rsidRPr="00CD5999" w:rsidRDefault="008C1A10" w:rsidP="0080513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W</w:t>
            </w:r>
            <w:r w:rsidR="00ED4C1A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ykaz przeprowadzonych zajęć edukacyjnych wraz z podaniem przedmiotu zamówienia, nazwy </w:t>
            </w:r>
            <w:r w:rsidR="00ED4C1A" w:rsidRPr="00CD5999">
              <w:rPr>
                <w:rFonts w:asciiTheme="minorHAnsi" w:hAnsiTheme="minorHAnsi" w:cstheme="minorBidi"/>
                <w:szCs w:val="24"/>
                <w:lang w:val="pl-PL"/>
              </w:rPr>
              <w:lastRenderedPageBreak/>
              <w:t>Zamawiającego i jego adresu, dat realizacji zamówienia (od-do) i liczby przeprowadzonych zajęć (w godzinach) – wzór wykazu usług stanowi załącznik nr 3.</w:t>
            </w:r>
          </w:p>
          <w:p w14:paraId="7952799C" w14:textId="44038068" w:rsidR="09D99621" w:rsidRPr="00CD5999" w:rsidRDefault="09D99621" w:rsidP="0080513B">
            <w:pPr>
              <w:spacing w:line="360" w:lineRule="auto"/>
              <w:ind w:left="0"/>
              <w:rPr>
                <w:color w:val="000000" w:themeColor="text1"/>
                <w:szCs w:val="24"/>
                <w:lang w:val="pl-PL"/>
              </w:rPr>
            </w:pPr>
          </w:p>
          <w:p w14:paraId="7959FAD1" w14:textId="365AE1BB" w:rsidR="005924EF" w:rsidRPr="00CD5999" w:rsidRDefault="00BB7CA8" w:rsidP="008051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Zamawiający zastrzega, że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: wynagrodzenie maksymalne z tytułu przeprowadzenia warsztatów rodzinnych oraz zajęć edukacyjnych dla szkół i przedszkoli w tym grup osób z niepełnosprawnościami, półkolonii oraz zajęć dla studentów i grup dorosłych i szkoleń edukacyjnych nie może przekroczyć kwoty 65,00 PLN brutto za jedną godzinę zegarową (60 min). </w:t>
            </w:r>
          </w:p>
          <w:p w14:paraId="7CFECFEC" w14:textId="77777777" w:rsidR="00152CF0" w:rsidRPr="00CD5999" w:rsidRDefault="00152CF0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FB3055B" w14:textId="57929BF3" w:rsidR="00BB7CA8" w:rsidRPr="00CD5999" w:rsidRDefault="005924EF" w:rsidP="0080513B">
            <w:pPr>
              <w:spacing w:line="360" w:lineRule="auto"/>
              <w:ind w:left="482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Uwaga: Oferty Wykonawców zawierające wyższą cenę będą odrzucane jako niezgodne z niniejszym ogłoszeniem</w:t>
            </w:r>
            <w:r w:rsidR="00152CF0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o zamówieniu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. </w:t>
            </w:r>
          </w:p>
          <w:p w14:paraId="01E13B3F" w14:textId="77777777" w:rsidR="00BB7CA8" w:rsidRPr="00CD5999" w:rsidRDefault="00BB7CA8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162BB19" w14:textId="716F893C" w:rsidR="00152CF0" w:rsidRPr="00CD5999" w:rsidRDefault="00BB7CA8" w:rsidP="008051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Wykonawcy spełniający powyższe warunki zostaną zaproszeni na rozmowy merytoryczne do siedziby Muzeum Historii Żydów Polskich POLIN na ul. Anielewicza 6 w Warszawie lub na rozmowę merytoryczną za pomocą aplikacji internetowej Zoom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(w zależności od sytuacji związanej z pandemią wirusa SARS-CoV-2).</w:t>
            </w:r>
          </w:p>
          <w:p w14:paraId="5B3222D1" w14:textId="77777777" w:rsidR="00152CF0" w:rsidRPr="00CD5999" w:rsidRDefault="00152CF0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Bidi"/>
                <w:szCs w:val="24"/>
                <w:lang w:val="pl-PL"/>
              </w:rPr>
            </w:pPr>
          </w:p>
          <w:p w14:paraId="045EFE42" w14:textId="77777777" w:rsidR="00152CF0" w:rsidRPr="00CD5999" w:rsidRDefault="00BB7CA8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Rozmowa merytoryczna odbędzie się w okresie od </w:t>
            </w:r>
            <w:r w:rsidRPr="00CD5999">
              <w:rPr>
                <w:rFonts w:asciiTheme="minorHAnsi" w:hAnsiTheme="minorHAnsi" w:cstheme="minorBidi"/>
                <w:color w:val="FF0000"/>
                <w:szCs w:val="24"/>
                <w:lang w:val="pl-PL"/>
              </w:rPr>
              <w:t xml:space="preserve">dziesiątego do dwudziestego szóstego 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dnia kalendarzowego, liczonego od czasu upublicznienia 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lastRenderedPageBreak/>
              <w:t xml:space="preserve">ogłoszenia na stronie internetowej Muzeum: </w:t>
            </w:r>
            <w:hyperlink r:id="rId12">
              <w:r w:rsidR="008C1D7F" w:rsidRPr="00CD5999">
                <w:rPr>
                  <w:rStyle w:val="Hipercze"/>
                  <w:rFonts w:asciiTheme="minorHAnsi" w:hAnsiTheme="minorHAnsi" w:cstheme="minorBidi"/>
                  <w:szCs w:val="24"/>
                  <w:lang w:val="pl-PL"/>
                </w:rPr>
                <w:t>www.polin.pl</w:t>
              </w:r>
            </w:hyperlink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. </w:t>
            </w:r>
          </w:p>
          <w:p w14:paraId="5EBBBE1B" w14:textId="77777777" w:rsidR="00152CF0" w:rsidRPr="00CD5999" w:rsidRDefault="00152CF0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Bidi"/>
                <w:szCs w:val="24"/>
                <w:lang w:val="pl-PL"/>
              </w:rPr>
            </w:pPr>
          </w:p>
          <w:p w14:paraId="0D665CB7" w14:textId="5EF0B55C" w:rsidR="00152CF0" w:rsidRPr="00CD5999" w:rsidRDefault="00BB7CA8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Wykonawcy zostaną przedstawione dwa terminy (data,</w:t>
            </w:r>
            <w:r w:rsidR="00152CF0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godzina) rozmów merytorycznych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do wyboru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. </w:t>
            </w:r>
          </w:p>
          <w:p w14:paraId="28B76708" w14:textId="77777777" w:rsidR="00152CF0" w:rsidRPr="00CD5999" w:rsidRDefault="00152CF0" w:rsidP="0080513B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Bidi"/>
                <w:szCs w:val="24"/>
                <w:lang w:val="pl-PL"/>
              </w:rPr>
            </w:pPr>
          </w:p>
          <w:p w14:paraId="240EE78C" w14:textId="37C83FA5" w:rsidR="001D55D5" w:rsidRPr="00CD5999" w:rsidRDefault="00BB7CA8" w:rsidP="0080513B">
            <w:pPr>
              <w:pStyle w:val="Akapitzlist"/>
              <w:spacing w:line="360" w:lineRule="auto"/>
              <w:ind w:left="482" w:firstLine="0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Niestawienie się na rozmowę merytoryczną jest jednoznaczne z rezygnacją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z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udziału w postępowaniu</w:t>
            </w:r>
            <w:r w:rsidR="001D55D5" w:rsidRPr="00CD5999">
              <w:rPr>
                <w:rFonts w:asciiTheme="minorHAnsi" w:hAnsiTheme="minorHAnsi" w:cstheme="minorBidi"/>
                <w:szCs w:val="24"/>
                <w:lang w:val="pl-PL"/>
              </w:rPr>
              <w:t>.</w:t>
            </w:r>
          </w:p>
          <w:p w14:paraId="23EEB5CC" w14:textId="77777777" w:rsidR="001D55D5" w:rsidRPr="00CD5999" w:rsidRDefault="001D55D5" w:rsidP="0080513B">
            <w:pPr>
              <w:pStyle w:val="Akapitzlist"/>
              <w:spacing w:line="360" w:lineRule="auto"/>
              <w:ind w:left="482" w:firstLine="0"/>
              <w:rPr>
                <w:rFonts w:asciiTheme="minorHAnsi" w:hAnsiTheme="minorHAnsi" w:cstheme="minorBidi"/>
                <w:szCs w:val="24"/>
                <w:lang w:val="pl-PL"/>
              </w:rPr>
            </w:pPr>
          </w:p>
          <w:p w14:paraId="6ADAC660" w14:textId="0DCCFC8F" w:rsidR="001D55D5" w:rsidRPr="00CD5999" w:rsidRDefault="00BB7CA8" w:rsidP="0080513B">
            <w:pPr>
              <w:spacing w:line="360" w:lineRule="auto"/>
              <w:ind w:left="482" w:firstLine="0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Oferta wykonawcy, któr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>y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nie stawił się na rozmowę merytoryczną będzie odrzuc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>o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na.</w:t>
            </w:r>
          </w:p>
          <w:p w14:paraId="26B9D442" w14:textId="77777777" w:rsidR="001D55D5" w:rsidRPr="00CD5999" w:rsidRDefault="001D55D5" w:rsidP="0080513B">
            <w:pPr>
              <w:spacing w:line="360" w:lineRule="auto"/>
              <w:ind w:left="482" w:firstLine="0"/>
              <w:rPr>
                <w:rFonts w:asciiTheme="minorHAnsi" w:hAnsiTheme="minorHAnsi" w:cstheme="minorBidi"/>
                <w:szCs w:val="24"/>
                <w:lang w:val="pl-PL"/>
              </w:rPr>
            </w:pPr>
          </w:p>
          <w:p w14:paraId="769F161C" w14:textId="4AF651E5" w:rsidR="34F61A18" w:rsidRPr="00CD5999" w:rsidRDefault="34F61A18" w:rsidP="0080513B">
            <w:pPr>
              <w:spacing w:line="360" w:lineRule="auto"/>
              <w:ind w:left="482" w:firstLine="0"/>
              <w:rPr>
                <w:rFonts w:asciiTheme="minorHAnsi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Wykonawca, który przedstawi Zamawiającemu zaświadczenie o odbyciu Akademii Edukatora, organizowanej przez Muzeum Historii Żydów Polskich POLIN, uzyskuje 60 punktów w kryterium 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>„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>rozmowa merytoryczna</w:t>
            </w:r>
            <w:r w:rsidR="00E160CB" w:rsidRPr="00CD5999">
              <w:rPr>
                <w:rFonts w:asciiTheme="minorHAnsi" w:hAnsiTheme="minorHAnsi" w:cstheme="minorBidi"/>
                <w:szCs w:val="24"/>
                <w:lang w:val="pl-PL"/>
              </w:rPr>
              <w:t>”</w:t>
            </w:r>
            <w:r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bez konieczności odbywania rozmowy</w:t>
            </w:r>
            <w:r w:rsidR="265F0D02" w:rsidRPr="00CD5999">
              <w:rPr>
                <w:rFonts w:asciiTheme="minorHAnsi" w:hAnsiTheme="minorHAnsi" w:cstheme="minorBidi"/>
                <w:szCs w:val="24"/>
                <w:lang w:val="pl-PL"/>
              </w:rPr>
              <w:t xml:space="preserve"> merytorycznej. </w:t>
            </w:r>
          </w:p>
          <w:p w14:paraId="2BC7859C" w14:textId="77777777" w:rsidR="00BB7CA8" w:rsidRPr="00CD5999" w:rsidRDefault="00BB7CA8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27BA906" w14:textId="5F593B66" w:rsidR="001622AE" w:rsidRPr="00CD5999" w:rsidRDefault="00F11627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Istotne postanowienia umowy stanowi </w:t>
            </w:r>
            <w:r w:rsidR="00C00D17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ałącznik nr </w:t>
            </w:r>
            <w:r w:rsidR="00C00D17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3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</w:p>
          <w:p w14:paraId="5367503C" w14:textId="5AC7878A" w:rsidR="00C62A8D" w:rsidRPr="00CD5999" w:rsidRDefault="00C62A8D" w:rsidP="0080513B">
            <w:pPr>
              <w:spacing w:after="0" w:line="360" w:lineRule="auto"/>
              <w:rPr>
                <w:color w:val="000000" w:themeColor="text1"/>
                <w:szCs w:val="24"/>
                <w:lang w:val="pl-PL"/>
              </w:rPr>
            </w:pPr>
          </w:p>
        </w:tc>
      </w:tr>
      <w:tr w:rsidR="00C84D4A" w:rsidRPr="00E4165A" w14:paraId="0D71105F" w14:textId="77777777" w:rsidTr="002F4F62">
        <w:trPr>
          <w:tblHeader/>
        </w:trPr>
        <w:tc>
          <w:tcPr>
            <w:tcW w:w="3085" w:type="dxa"/>
          </w:tcPr>
          <w:p w14:paraId="1F358FAB" w14:textId="0880FFC3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64D550DC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46ECD8D9" w14:textId="7E8BD855" w:rsidR="00A3734C" w:rsidRPr="00CD5999" w:rsidRDefault="002E1633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eastAsiaTheme="minorEastAsia" w:hAnsiTheme="minorHAnsi" w:cstheme="minorBidi"/>
                <w:szCs w:val="24"/>
                <w:lang w:val="pl-PL"/>
              </w:rPr>
              <w:t>Zamawiający za najkorzystniejsze uzna maksymalnie 30 ofert</w:t>
            </w:r>
            <w:r w:rsidR="00A3734C" w:rsidRPr="00CD5999">
              <w:rPr>
                <w:rFonts w:asciiTheme="minorHAnsi" w:eastAsiaTheme="minorEastAsia" w:hAnsiTheme="minorHAnsi" w:cstheme="minorBidi"/>
                <w:szCs w:val="24"/>
                <w:lang w:val="pl-PL"/>
              </w:rPr>
              <w:t xml:space="preserve">, </w:t>
            </w:r>
            <w:r w:rsidR="00A3734C" w:rsidRPr="00CD5999">
              <w:rPr>
                <w:rFonts w:asciiTheme="minorHAnsi" w:hAnsiTheme="minorHAnsi" w:cstheme="minorHAnsi"/>
                <w:szCs w:val="24"/>
                <w:lang w:val="pl-PL"/>
              </w:rPr>
              <w:t>które uzyskają najwyższą łączną liczbę punktów uzyskaną w obydwu kryteriach oceny ofert, spośród ofert niepodlegających odrzuceniu według listy rankingowej.</w:t>
            </w:r>
          </w:p>
          <w:p w14:paraId="768EEDE3" w14:textId="77777777" w:rsidR="002E1633" w:rsidRPr="00CD5999" w:rsidRDefault="002E1633" w:rsidP="0080513B">
            <w:pPr>
              <w:spacing w:line="360" w:lineRule="auto"/>
              <w:ind w:left="0" w:firstLine="0"/>
              <w:rPr>
                <w:rFonts w:asciiTheme="minorHAnsi" w:eastAsiaTheme="minorEastAsia" w:hAnsiTheme="minorHAnsi" w:cstheme="minorBidi"/>
                <w:szCs w:val="24"/>
                <w:lang w:val="pl-PL"/>
              </w:rPr>
            </w:pPr>
          </w:p>
          <w:p w14:paraId="0A6F5C11" w14:textId="30B24327" w:rsidR="00856FBD" w:rsidRPr="00CD5999" w:rsidRDefault="00856FBD" w:rsidP="0080513B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Theme="minorHAnsi" w:eastAsiaTheme="minorEastAsia" w:hAnsiTheme="minorHAnsi" w:cstheme="minorBidi"/>
                <w:szCs w:val="24"/>
                <w:lang w:val="pl-PL"/>
              </w:rPr>
            </w:pPr>
            <w:r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 xml:space="preserve">Cena (C) </w:t>
            </w:r>
            <w:r w:rsidR="00ED3F91"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 xml:space="preserve">- </w:t>
            </w:r>
            <w:r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>waga 40 %</w:t>
            </w:r>
          </w:p>
          <w:p w14:paraId="6D2BA56E" w14:textId="5BE9F37A" w:rsidR="00856FBD" w:rsidRPr="00CD5999" w:rsidRDefault="00B074B4" w:rsidP="0080513B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>Rozmowa merytoryczna</w:t>
            </w:r>
            <w:r w:rsidR="00A3734C"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 xml:space="preserve">(R) </w:t>
            </w:r>
            <w:r w:rsidR="00754F78"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 xml:space="preserve">- </w:t>
            </w:r>
            <w:r w:rsidR="00856FBD"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>waga 60%</w:t>
            </w:r>
            <w:r w:rsidR="00754F78"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 xml:space="preserve">, </w:t>
            </w:r>
            <w:r w:rsidR="00754F78" w:rsidRPr="00CD5999">
              <w:rPr>
                <w:rFonts w:asciiTheme="minorHAnsi" w:eastAsiaTheme="minorEastAsia" w:hAnsiTheme="minorHAnsi" w:cstheme="minorBidi"/>
                <w:szCs w:val="24"/>
                <w:lang w:val="pl-PL"/>
              </w:rPr>
              <w:t>przy czym ocena w tym kryterium będzie dokonana w oparciu o podkryteria wskazane poniżej.</w:t>
            </w:r>
          </w:p>
          <w:p w14:paraId="48859BEA" w14:textId="77777777" w:rsidR="000E65D1" w:rsidRPr="00CD5999" w:rsidRDefault="000E65D1" w:rsidP="0080513B">
            <w:pPr>
              <w:spacing w:line="360" w:lineRule="auto"/>
              <w:ind w:left="43" w:firstLine="0"/>
              <w:rPr>
                <w:rFonts w:asciiTheme="minorHAnsi" w:eastAsiaTheme="minorEastAsia" w:hAnsiTheme="minorHAnsi" w:cstheme="minorBidi"/>
                <w:szCs w:val="24"/>
                <w:lang w:val="pl-PL"/>
              </w:rPr>
            </w:pPr>
          </w:p>
          <w:p w14:paraId="61DB279F" w14:textId="7483236B" w:rsidR="00CE2859" w:rsidRPr="00CD5999" w:rsidRDefault="0C178B1E" w:rsidP="0080513B">
            <w:pPr>
              <w:spacing w:after="0" w:line="360" w:lineRule="auto"/>
              <w:ind w:left="43" w:right="0" w:firstLine="0"/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eastAsiaTheme="minorEastAsia" w:hAnsiTheme="minorHAnsi" w:cstheme="minorBidi"/>
                <w:b/>
                <w:bCs/>
                <w:szCs w:val="24"/>
                <w:lang w:val="pl-PL"/>
              </w:rPr>
              <w:t>Wykonawca, który przedstawi Zamawiającemu zaświadczenie o odbyciu Akademii Edukatora, organizowanej przez Muzeum Historii Żydów Polskich POLIN, uzyskuje 60 punktów w kryterium „rozmowa merytoryczna” bez konieczności odbywania rozmowy.</w:t>
            </w:r>
          </w:p>
          <w:p w14:paraId="233D9B07" w14:textId="209D2206" w:rsidR="00CE2859" w:rsidRPr="00CD5999" w:rsidRDefault="00CE2859" w:rsidP="0080513B">
            <w:pPr>
              <w:spacing w:line="360" w:lineRule="auto"/>
              <w:ind w:left="0" w:firstLine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Cs w:val="24"/>
                <w:lang w:val="pl-PL"/>
              </w:rPr>
            </w:pPr>
          </w:p>
        </w:tc>
      </w:tr>
      <w:tr w:rsidR="00C84D4A" w:rsidRPr="00E4165A" w14:paraId="6AA902BF" w14:textId="77777777" w:rsidTr="002F4F62">
        <w:trPr>
          <w:tblHeader/>
        </w:trPr>
        <w:tc>
          <w:tcPr>
            <w:tcW w:w="3085" w:type="dxa"/>
          </w:tcPr>
          <w:p w14:paraId="458DC229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Opis sposobu dokonywania oceny ofert </w:t>
            </w:r>
          </w:p>
          <w:p w14:paraId="6A5E7AD4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010D2157" w14:textId="72C30D36" w:rsidR="00A16019" w:rsidRPr="00CD5999" w:rsidRDefault="00002D24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Oferty w niniejszym postepowaniu zostaną ocenione na podstawie następujących kryteriów:</w:t>
            </w:r>
          </w:p>
          <w:p w14:paraId="54D3B525" w14:textId="2E8CD6FF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(C) </w:t>
            </w:r>
            <w:r w:rsidR="00002D24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67EF1B5C" w14:textId="721F2D42" w:rsidR="000876F1" w:rsidRPr="00CD5999" w:rsidRDefault="004C16B6" w:rsidP="0080513B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Kryterium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„cena”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zostanie ocenione na podstawie podanej w ofercie przez Wykonawcę ceny brutto za godzinę zegarową prowadzenia zajęć edukacyjnych</w:t>
            </w:r>
            <w:r w:rsidR="00A3734C"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stacjonarnych w języku polskim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zgodnie z przedmiotem zamówienia.</w:t>
            </w:r>
            <w:r w:rsidR="00D96C91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2CD7BEB3" w14:textId="6BBBA839" w:rsidR="002E590C" w:rsidRPr="00CD5999" w:rsidRDefault="002E590C" w:rsidP="0080513B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DD526B5" w14:textId="77777777" w:rsidR="002E590C" w:rsidRPr="00CD5999" w:rsidRDefault="002E590C" w:rsidP="0080513B">
            <w:pPr>
              <w:spacing w:line="360" w:lineRule="auto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szCs w:val="24"/>
                <w:lang w:val="pl-PL"/>
              </w:rPr>
              <w:t>UWAGA</w:t>
            </w:r>
            <w:r w:rsidRPr="00CD5999">
              <w:rPr>
                <w:rFonts w:asciiTheme="minorHAnsi" w:hAnsiTheme="minorHAnsi" w:cstheme="minorHAnsi"/>
                <w:bCs/>
                <w:szCs w:val="24"/>
                <w:lang w:val="pl-PL"/>
              </w:rPr>
              <w:t>: Wykonawca w formularzu ofertowym (załącznik nr 1) podaje jedną cenę niezależnie od rodzaju prowadzonych zajęć.</w:t>
            </w:r>
          </w:p>
          <w:p w14:paraId="2EEEE285" w14:textId="77777777" w:rsidR="000876F1" w:rsidRPr="00CD5999" w:rsidRDefault="000876F1" w:rsidP="0080513B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8D92B7D" w14:textId="5AF97448" w:rsidR="00ED4D72" w:rsidRPr="00CD5999" w:rsidRDefault="00D96C91" w:rsidP="0080513B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Ocena punktowa w </w:t>
            </w:r>
            <w:r w:rsidR="00BB469F" w:rsidRPr="00CD5999">
              <w:rPr>
                <w:rFonts w:asciiTheme="minorHAnsi" w:hAnsiTheme="minorHAnsi" w:cstheme="minorHAnsi"/>
                <w:szCs w:val="24"/>
                <w:lang w:val="pl-PL"/>
              </w:rPr>
              <w:t>tym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kryterium zostanie dokonana zgodnie ze wzorem:</w:t>
            </w:r>
          </w:p>
          <w:p w14:paraId="4FD03C6B" w14:textId="2F26F7E6" w:rsidR="00DB4E80" w:rsidRPr="00CD5999" w:rsidRDefault="00DB4E80" w:rsidP="0080513B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Cmin </w:t>
            </w:r>
          </w:p>
          <w:p w14:paraId="02AAC74A" w14:textId="1352E8C8" w:rsidR="00DB4E80" w:rsidRPr="00CD5999" w:rsidRDefault="00DB4E80" w:rsidP="0080513B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C = </w:t>
            </w:r>
            <w:r w:rsidRPr="00CD5999">
              <w:rPr>
                <w:rFonts w:asciiTheme="minorHAnsi" w:hAnsiTheme="minorHAnsi" w:cstheme="minorHAnsi"/>
                <w:strike/>
                <w:szCs w:val="24"/>
                <w:lang w:val="pl-PL"/>
              </w:rPr>
              <w:t xml:space="preserve">---------------------------- 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 x 100 pkt x 40%</w:t>
            </w:r>
          </w:p>
          <w:p w14:paraId="6CAC235E" w14:textId="0B6450BF" w:rsidR="00DB4E80" w:rsidRPr="00CD5999" w:rsidRDefault="00DB4E80" w:rsidP="0080513B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Cbad </w:t>
            </w:r>
          </w:p>
          <w:p w14:paraId="435427BA" w14:textId="77777777" w:rsidR="00ED4D72" w:rsidRPr="00CD5999" w:rsidRDefault="00ED4D72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0E84DB59" w14:textId="77777777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Cmin – oznacza najniższą zaproponowaną cenę,</w:t>
            </w:r>
          </w:p>
          <w:p w14:paraId="19DFA878" w14:textId="77777777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Cbad – oznacza cenę zaproponowaną w badanej ofercie,</w:t>
            </w:r>
          </w:p>
          <w:p w14:paraId="344ED3D8" w14:textId="77777777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C – oznacza liczbę punktów przyznanych badanej ofercie.</w:t>
            </w:r>
          </w:p>
          <w:p w14:paraId="4F21CD8D" w14:textId="77777777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CDAB2F0" w14:textId="6C20BB71" w:rsidR="004B5B3D" w:rsidRPr="00CD5999" w:rsidRDefault="004B5B3D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Rozmowa merytoryczna (R) (waga 60%) - waga 60%</w:t>
            </w:r>
          </w:p>
          <w:p w14:paraId="4E042E5B" w14:textId="6F2B57F8" w:rsidR="004B393B" w:rsidRPr="00CD5999" w:rsidRDefault="004B393B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dokona oceny w kryterium „rozmowa merytoryczna”, zgodnie z następującymi zasadami: </w:t>
            </w:r>
          </w:p>
          <w:p w14:paraId="11733DB1" w14:textId="1D0F861E" w:rsidR="004B393B" w:rsidRPr="00CD5999" w:rsidRDefault="004B393B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W trakcie rozmowy zostaną ocenione następujące umiejętności:</w:t>
            </w:r>
          </w:p>
          <w:p w14:paraId="0D12609B" w14:textId="77777777" w:rsidR="004B393B" w:rsidRPr="00CD5999" w:rsidRDefault="004B393B" w:rsidP="0080513B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Umiejętności komunikacyjne – 0-10 pkt</w:t>
            </w:r>
          </w:p>
          <w:p w14:paraId="1510E1B8" w14:textId="77777777" w:rsidR="004B393B" w:rsidRPr="00CD5999" w:rsidRDefault="004B393B" w:rsidP="0080513B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Kreatywność – 0-10 pkt</w:t>
            </w:r>
          </w:p>
          <w:p w14:paraId="43B0074A" w14:textId="77777777" w:rsidR="004B393B" w:rsidRPr="00CD5999" w:rsidRDefault="004B393B" w:rsidP="0080513B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Umiejętność organizacji pracy – 0-5 pkt</w:t>
            </w:r>
          </w:p>
          <w:p w14:paraId="53148B9B" w14:textId="77777777" w:rsidR="004B393B" w:rsidRPr="00CD5999" w:rsidRDefault="004B393B" w:rsidP="0080513B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Znajomość metod i form pracy z dziećmi w wieku 0-18 lat – 0-30 pkt</w:t>
            </w:r>
          </w:p>
          <w:p w14:paraId="563C9E76" w14:textId="77777777" w:rsidR="004B393B" w:rsidRPr="00CD5999" w:rsidRDefault="004B393B" w:rsidP="0080513B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Kultura osobista – 0-5 pkt</w:t>
            </w:r>
          </w:p>
          <w:p w14:paraId="56E99933" w14:textId="1E227EB7" w:rsidR="004B393B" w:rsidRPr="00CD5999" w:rsidRDefault="004B393B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Zamawiający w celu dokonania oceny w kryterium „rozmowa merytoryczna” powoła komisję</w:t>
            </w:r>
            <w:r w:rsidR="003D0418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w</w:t>
            </w:r>
            <w:r w:rsidR="00030F42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3D0418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liczbie </w:t>
            </w:r>
            <w:r w:rsidR="00030F42" w:rsidRPr="00CD5999">
              <w:rPr>
                <w:rFonts w:asciiTheme="minorHAnsi" w:hAnsiTheme="minorHAnsi" w:cstheme="minorHAnsi"/>
                <w:szCs w:val="24"/>
                <w:lang w:val="pl-PL"/>
              </w:rPr>
              <w:t>minimum 2 os</w:t>
            </w:r>
            <w:r w:rsidR="00AC3FB1" w:rsidRPr="00CD5999">
              <w:rPr>
                <w:rFonts w:asciiTheme="minorHAnsi" w:hAnsiTheme="minorHAnsi" w:cstheme="minorHAnsi"/>
                <w:szCs w:val="24"/>
                <w:lang w:val="pl-PL"/>
              </w:rPr>
              <w:t>ób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, która będzie oceniać umiejętności Wykonawców</w:t>
            </w:r>
            <w:r w:rsidR="00BF1508" w:rsidRPr="00CD5999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  <w:r w:rsidR="003D0418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Z oceny</w:t>
            </w:r>
            <w:r w:rsidR="00AC54F2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dokonanej przez</w:t>
            </w:r>
            <w:r w:rsidR="003D0418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komisj</w:t>
            </w:r>
            <w:r w:rsidR="00AC54F2" w:rsidRPr="00CD5999">
              <w:rPr>
                <w:rFonts w:asciiTheme="minorHAnsi" w:hAnsiTheme="minorHAnsi" w:cstheme="minorHAnsi"/>
                <w:szCs w:val="24"/>
                <w:lang w:val="pl-PL"/>
              </w:rPr>
              <w:t>ę</w:t>
            </w:r>
            <w:r w:rsidR="003D0418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powstanie protokół.</w:t>
            </w:r>
          </w:p>
          <w:p w14:paraId="4BEC888F" w14:textId="77777777" w:rsidR="0043092C" w:rsidRPr="00CD5999" w:rsidRDefault="0043092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D36F0A" w14:textId="21797790" w:rsidR="001E21E8" w:rsidRPr="00CD5999" w:rsidRDefault="004B393B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Na łączną liczbę punktów uzyskaną w kryterium „rozmowa merytoryczna” składa się liczba punktów uzyskana w poszczególnych podkryteriach wskazanych w literach a-e powyżej. </w:t>
            </w:r>
          </w:p>
          <w:p w14:paraId="75377ED0" w14:textId="77777777" w:rsidR="003F5434" w:rsidRPr="00CD5999" w:rsidRDefault="003F5434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6A10AB" w14:textId="31B04B16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Ofert</w:t>
            </w:r>
            <w:r w:rsidR="006056CE" w:rsidRPr="00CD5999">
              <w:rPr>
                <w:rFonts w:asciiTheme="minorHAnsi" w:hAnsiTheme="minorHAnsi" w:cstheme="minorHAnsi"/>
                <w:szCs w:val="24"/>
                <w:lang w:val="pl-PL"/>
              </w:rPr>
              <w:t>ami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najkorzystniejsz</w:t>
            </w:r>
            <w:r w:rsidR="006056CE" w:rsidRPr="00CD5999">
              <w:rPr>
                <w:rFonts w:asciiTheme="minorHAnsi" w:hAnsiTheme="minorHAnsi" w:cstheme="minorHAnsi"/>
                <w:szCs w:val="24"/>
                <w:lang w:val="pl-PL"/>
              </w:rPr>
              <w:t>ymi (maksymalnie 30)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będ</w:t>
            </w:r>
            <w:r w:rsidR="006056CE" w:rsidRPr="00CD5999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 w:rsidRPr="00CD5999">
              <w:rPr>
                <w:rFonts w:asciiTheme="minorHAnsi" w:hAnsiTheme="minorHAnsi" w:cstheme="minorHAnsi"/>
                <w:szCs w:val="24"/>
                <w:lang w:val="pl-PL"/>
              </w:rPr>
              <w:t>y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, któr</w:t>
            </w:r>
            <w:r w:rsidR="006056CE" w:rsidRPr="00CD5999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uzysk</w:t>
            </w:r>
            <w:r w:rsidR="006056CE" w:rsidRPr="00CD5999">
              <w:rPr>
                <w:rFonts w:asciiTheme="minorHAnsi" w:hAnsiTheme="minorHAnsi" w:cstheme="minorHAnsi"/>
                <w:szCs w:val="24"/>
                <w:lang w:val="pl-PL"/>
              </w:rPr>
              <w:t>ają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najwyższą łączną liczbę punktów w obydwu kryteriach, zgodnie z następującą formułą:</w:t>
            </w:r>
          </w:p>
          <w:p w14:paraId="3E0E58F2" w14:textId="142D4C75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 = C + </w:t>
            </w:r>
            <w:r w:rsidR="001A21DC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47771A2C" w14:textId="77777777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3F33F728" w14:textId="77777777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P – suma punktów przyznanych ocenianej ofercie w poszczególnych kryteriach.</w:t>
            </w:r>
          </w:p>
          <w:p w14:paraId="479D85F5" w14:textId="2C63E859" w:rsidR="00ED4D72" w:rsidRPr="00CD5999" w:rsidRDefault="00ED4D7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C – liczba punktów przyznanych ocenianej ofercie w kryterium „</w:t>
            </w:r>
            <w:r w:rsidR="00AC54F2" w:rsidRPr="00CD5999">
              <w:rPr>
                <w:rFonts w:asciiTheme="minorHAnsi" w:hAnsiTheme="minorHAnsi" w:cstheme="minorHAnsi"/>
                <w:szCs w:val="24"/>
                <w:lang w:val="pl-PL"/>
              </w:rPr>
              <w:t>c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ena”.</w:t>
            </w:r>
          </w:p>
          <w:p w14:paraId="511696EE" w14:textId="665AA453" w:rsidR="00C84D4A" w:rsidRPr="00CD5999" w:rsidRDefault="001A21DC" w:rsidP="0080513B">
            <w:p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R</w:t>
            </w:r>
            <w:r w:rsidR="00ED4D72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– liczba punktów przyznanych ocenianej ofercie w kryterium</w:t>
            </w:r>
            <w:r w:rsidR="00C87116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„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rozmowa merytoryczna</w:t>
            </w:r>
            <w:r w:rsidR="00C87116" w:rsidRPr="00CD5999">
              <w:rPr>
                <w:rFonts w:asciiTheme="minorHAnsi" w:hAnsiTheme="minorHAnsi" w:cstheme="minorHAnsi"/>
                <w:szCs w:val="24"/>
                <w:lang w:val="pl-PL"/>
              </w:rPr>
              <w:t>”</w:t>
            </w:r>
            <w:r w:rsidR="00ED4D72" w:rsidRPr="00CD5999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C84D4A" w:rsidRPr="00CD5999" w14:paraId="5BFCA2E5" w14:textId="77777777" w:rsidTr="002F4F62">
        <w:trPr>
          <w:tblHeader/>
        </w:trPr>
        <w:tc>
          <w:tcPr>
            <w:tcW w:w="3085" w:type="dxa"/>
          </w:tcPr>
          <w:p w14:paraId="70DB54DE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Wadium </w:t>
            </w:r>
          </w:p>
        </w:tc>
        <w:tc>
          <w:tcPr>
            <w:tcW w:w="5856" w:type="dxa"/>
          </w:tcPr>
          <w:p w14:paraId="77859D9E" w14:textId="6EA4B57C" w:rsidR="008A40F1" w:rsidRPr="00CD5999" w:rsidRDefault="00C87116" w:rsidP="0080513B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CD5999" w14:paraId="72075D2E" w14:textId="77777777" w:rsidTr="002F4F62">
        <w:trPr>
          <w:tblHeader/>
        </w:trPr>
        <w:tc>
          <w:tcPr>
            <w:tcW w:w="3085" w:type="dxa"/>
          </w:tcPr>
          <w:p w14:paraId="060205A2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Zabezpieczenie należytego wykonania umowy </w:t>
            </w:r>
          </w:p>
        </w:tc>
        <w:tc>
          <w:tcPr>
            <w:tcW w:w="5856" w:type="dxa"/>
          </w:tcPr>
          <w:p w14:paraId="28201661" w14:textId="77432195" w:rsidR="00C84D4A" w:rsidRPr="00CD5999" w:rsidRDefault="005C6857" w:rsidP="0080513B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CD5999" w14:paraId="40CAB09F" w14:textId="77777777" w:rsidTr="002F4F62">
        <w:trPr>
          <w:tblHeader/>
        </w:trPr>
        <w:tc>
          <w:tcPr>
            <w:tcW w:w="3085" w:type="dxa"/>
          </w:tcPr>
          <w:p w14:paraId="1F8E94AA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1C2B3631" w14:textId="03848EA9" w:rsidR="00C84D4A" w:rsidRPr="00CD5999" w:rsidRDefault="00C87116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CD5999" w14:paraId="0DD684D4" w14:textId="77777777" w:rsidTr="002F4F62">
        <w:trPr>
          <w:tblHeader/>
        </w:trPr>
        <w:tc>
          <w:tcPr>
            <w:tcW w:w="3085" w:type="dxa"/>
          </w:tcPr>
          <w:p w14:paraId="3AE68DCB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0B1DB5DD" w14:textId="31CFCB60" w:rsidR="00C84D4A" w:rsidRPr="00CD5999" w:rsidRDefault="005C6857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E4165A" w14:paraId="734D2BC4" w14:textId="77777777" w:rsidTr="002F4F62">
        <w:trPr>
          <w:tblHeader/>
        </w:trPr>
        <w:tc>
          <w:tcPr>
            <w:tcW w:w="3085" w:type="dxa"/>
          </w:tcPr>
          <w:p w14:paraId="79B26C90" w14:textId="77777777" w:rsidR="00C84D4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185337DA" w14:textId="5E28FDB8" w:rsidR="00CF3B9A" w:rsidRPr="00CD5999" w:rsidRDefault="00C84D4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CF3B9A" w:rsidRPr="00CD5999">
              <w:rPr>
                <w:rFonts w:asciiTheme="minorHAnsi" w:hAnsiTheme="minorHAnsi" w:cstheme="minorHAnsi"/>
                <w:szCs w:val="24"/>
                <w:lang w:val="pl-PL"/>
              </w:rPr>
              <w:t>oferty należy składać najpóźniej do</w:t>
            </w:r>
            <w:r w:rsidR="00CF3B9A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  <w:r w:rsidR="00081AD8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7D6A26"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1</w:t>
            </w:r>
            <w:r w:rsidR="00E4165A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5</w:t>
            </w:r>
            <w:r w:rsidR="00081AD8"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.</w:t>
            </w:r>
            <w:r w:rsidR="007D6A26"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11</w:t>
            </w:r>
            <w:r w:rsidR="00081AD8"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.</w:t>
            </w:r>
            <w:r w:rsidR="00CF3B9A"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2021 roku</w:t>
            </w:r>
            <w:r w:rsidR="00CF3B9A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</w:p>
          <w:p w14:paraId="15F54E53" w14:textId="392E7A18" w:rsidR="00AC54F2" w:rsidRPr="00CD5999" w:rsidRDefault="00CF3B9A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Prosimy o składanie ofert z wykorzystaniem formularza ofertowego (</w:t>
            </w:r>
            <w:r w:rsidR="00C87116" w:rsidRPr="00CD5999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ałącznik nr 2). Oferta może być przysłana w formie zeskanowanych własnoręcznie podpisanych dokumentów przez osobę upoważnioną do jej złożenia</w:t>
            </w:r>
            <w:r w:rsidR="00AC54F2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lub w formie elektronicznie (z podpisem elektrycznym, zaufanym lub osobistym),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przy czym za podpisaną ofertę </w:t>
            </w:r>
            <w:r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u w:val="single"/>
                <w:lang w:val="pl-PL"/>
              </w:rPr>
              <w:t>nie</w:t>
            </w:r>
            <w:r w:rsidRPr="00CD5999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 xml:space="preserve"> 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zostanie uznana oferta z podpisem wykonanym w pliku Word lub w programie Paint albo innym programie podobnego rodzaju.</w:t>
            </w:r>
            <w:r w:rsidR="00AC54F2"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7F146238" w14:textId="77777777" w:rsidR="00AC54F2" w:rsidRPr="00CD5999" w:rsidRDefault="00AC54F2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756ABE6F" w14:textId="3DE6A195" w:rsidR="00C84D4A" w:rsidRPr="00CD5999" w:rsidRDefault="00AC54F2" w:rsidP="0080513B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 wypadku oferty przesłanej w formie cyfrowego odwzorowanie dokumentu (skan podpisanej odręcznie oferty) wykonawca, którego oferta została uznana za jedną z 30 najkorzystniejszych ma obowiązek doręczyć Zmawiającemu oryginał swojej oferty przed zawarciem umowy. </w:t>
            </w:r>
          </w:p>
          <w:p w14:paraId="4CFBCF51" w14:textId="4A854311" w:rsidR="00AC54F2" w:rsidRPr="00CD5999" w:rsidRDefault="00AC54F2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8A40F1" w:rsidRPr="00E4165A" w14:paraId="2098F490" w14:textId="77777777" w:rsidTr="002F4F62">
        <w:trPr>
          <w:tblHeader/>
        </w:trPr>
        <w:tc>
          <w:tcPr>
            <w:tcW w:w="3085" w:type="dxa"/>
          </w:tcPr>
          <w:p w14:paraId="7294FA22" w14:textId="77777777" w:rsidR="008A40F1" w:rsidRPr="00CD5999" w:rsidRDefault="008A40F1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A62EFDE" w14:textId="6B8F7B68" w:rsidR="00081AD8" w:rsidRPr="00CD5999" w:rsidRDefault="00D26C7D" w:rsidP="0080513B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="000E662D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-mailem na adres: </w:t>
            </w:r>
            <w:hyperlink r:id="rId13" w:history="1">
              <w:r w:rsidR="0036278C" w:rsidRPr="00CD5999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adybala@polin.pl</w:t>
              </w:r>
            </w:hyperlink>
            <w:r w:rsidR="009F3C6B" w:rsidRPr="00CD5999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  <w:tr w:rsidR="00E7713C" w:rsidRPr="00E4165A" w14:paraId="7C3D3EE0" w14:textId="77777777" w:rsidTr="002F4F62">
        <w:trPr>
          <w:tblHeader/>
        </w:trPr>
        <w:tc>
          <w:tcPr>
            <w:tcW w:w="3085" w:type="dxa"/>
          </w:tcPr>
          <w:p w14:paraId="26EAF4C8" w14:textId="77777777" w:rsidR="00E7713C" w:rsidRPr="00CD5999" w:rsidRDefault="00E7713C" w:rsidP="0080513B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Źródło finansowania </w:t>
            </w:r>
          </w:p>
        </w:tc>
        <w:tc>
          <w:tcPr>
            <w:tcW w:w="5856" w:type="dxa"/>
          </w:tcPr>
          <w:p w14:paraId="00B2CFB2" w14:textId="38671F3A" w:rsidR="00FF52A2" w:rsidRPr="00CD5999" w:rsidRDefault="002C6AF1" w:rsidP="0080513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>Wydatek poniesiony w ramach Projektu predefiniowanego: „Żydowskie Dziedzictwo Kulturowe” dofinansowanego ze środków: Mechanizmu Finansowego EOG i Ministra KiDN w ramach umowy finansowej nr 1/2020/DZIII/</w:t>
            </w:r>
            <w:r w:rsidR="0080513B" w:rsidRPr="00CD5999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>MFEOG​ z</w:t>
            </w:r>
            <w:r w:rsidRPr="00CD5999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 dnia 27.04.2020 r.</w:t>
            </w:r>
          </w:p>
          <w:p w14:paraId="6313735A" w14:textId="57032A9A" w:rsidR="00A62D0D" w:rsidRPr="00CD5999" w:rsidRDefault="00FF52A2" w:rsidP="0080513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CD5999">
              <w:rPr>
                <w:rFonts w:asciiTheme="minorHAnsi" w:hAnsiTheme="minorHAnsi" w:cstheme="minorHAnsi"/>
                <w:szCs w:val="24"/>
                <w:lang w:val="pl-PL"/>
              </w:rPr>
              <w:t>Dotacja podmiotowa MKIDN lub inne granty</w:t>
            </w:r>
            <w:r w:rsidR="002C6AF1" w:rsidRPr="00CD5999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</w:tbl>
    <w:p w14:paraId="0F980FCD" w14:textId="4C7F4E4D" w:rsidR="00C6452D" w:rsidRPr="00CD5999" w:rsidRDefault="00C6452D" w:rsidP="0080513B">
      <w:pPr>
        <w:spacing w:after="160" w:line="360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4AEBB910" w14:textId="6A2D7CBD" w:rsidR="00174916" w:rsidRPr="00CD5999" w:rsidRDefault="00174916" w:rsidP="0080513B">
      <w:pPr>
        <w:spacing w:after="160" w:line="360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  <w:r w:rsidRPr="00CD5999">
        <w:rPr>
          <w:rFonts w:asciiTheme="minorHAnsi" w:hAnsiTheme="minorHAnsi" w:cstheme="minorHAnsi"/>
          <w:color w:val="808080"/>
          <w:szCs w:val="24"/>
          <w:lang w:val="pl-PL"/>
        </w:rPr>
        <w:br w:type="page"/>
      </w:r>
    </w:p>
    <w:p w14:paraId="6E174190" w14:textId="77777777" w:rsidR="007A5800" w:rsidRPr="00CD5999" w:rsidRDefault="007A5800" w:rsidP="0080513B">
      <w:pPr>
        <w:spacing w:after="160" w:line="360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54A208E4" w14:textId="67A71330" w:rsidR="00C84D4A" w:rsidRPr="00CD5999" w:rsidRDefault="00C84D4A" w:rsidP="0080513B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color w:val="808080"/>
          <w:szCs w:val="24"/>
          <w:lang w:val="pl-PL"/>
        </w:rPr>
        <w:t>Ogłoszenie przygotował</w:t>
      </w:r>
      <w:r w:rsidRPr="00CD5999">
        <w:rPr>
          <w:rFonts w:asciiTheme="minorHAnsi" w:hAnsiTheme="minorHAnsi" w:cstheme="minorHAnsi"/>
          <w:szCs w:val="24"/>
          <w:lang w:val="pl-PL"/>
        </w:rPr>
        <w:t>:                                                                                       Zatwierdził:</w:t>
      </w:r>
    </w:p>
    <w:p w14:paraId="673BF3DC" w14:textId="122D4500" w:rsidR="00F61D0A" w:rsidRPr="00CD5999" w:rsidRDefault="00F61D0A" w:rsidP="0080513B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</w:p>
    <w:p w14:paraId="6DBCD45C" w14:textId="638790EA" w:rsidR="00C6452D" w:rsidRPr="00CD5999" w:rsidRDefault="00C6452D" w:rsidP="0080513B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</w:p>
    <w:p w14:paraId="02072162" w14:textId="77777777" w:rsidR="00C84D4A" w:rsidRPr="00CD5999" w:rsidRDefault="00C84D4A" w:rsidP="0080513B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szCs w:val="24"/>
          <w:lang w:val="pl-PL"/>
        </w:rPr>
        <w:t xml:space="preserve">...............................................                                                </w:t>
      </w:r>
      <w:r w:rsidR="00076800" w:rsidRPr="00CD5999">
        <w:rPr>
          <w:rFonts w:asciiTheme="minorHAnsi" w:hAnsiTheme="minorHAnsi" w:cstheme="minorHAnsi"/>
          <w:szCs w:val="24"/>
          <w:lang w:val="pl-PL"/>
        </w:rPr>
        <w:t xml:space="preserve">      </w:t>
      </w:r>
      <w:r w:rsidRPr="00CD5999">
        <w:rPr>
          <w:rFonts w:asciiTheme="minorHAnsi" w:hAnsiTheme="minorHAnsi" w:cstheme="minorHAnsi"/>
          <w:szCs w:val="24"/>
          <w:lang w:val="pl-PL"/>
        </w:rPr>
        <w:t>…………………………………………</w:t>
      </w:r>
    </w:p>
    <w:p w14:paraId="669853A3" w14:textId="77777777" w:rsidR="00E7713C" w:rsidRPr="00CD5999" w:rsidRDefault="00C84D4A" w:rsidP="0080513B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i/>
          <w:szCs w:val="24"/>
          <w:lang w:val="pl-PL"/>
        </w:rPr>
      </w:pPr>
      <w:r w:rsidRPr="00CD5999">
        <w:rPr>
          <w:rFonts w:asciiTheme="minorHAnsi" w:hAnsiTheme="minorHAnsi" w:cstheme="minorHAnsi"/>
          <w:i/>
          <w:szCs w:val="24"/>
          <w:lang w:val="pl-PL"/>
        </w:rPr>
        <w:t xml:space="preserve">  (data, podpis pracownika)                                                          (data, podpis kierownika komórki  </w:t>
      </w:r>
    </w:p>
    <w:p w14:paraId="7CCD8668" w14:textId="77777777" w:rsidR="00C84D4A" w:rsidRPr="00CD5999" w:rsidRDefault="00E7713C" w:rsidP="0080513B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i/>
          <w:szCs w:val="24"/>
          <w:lang w:val="pl-PL"/>
        </w:rPr>
      </w:pPr>
      <w:r w:rsidRPr="00CD5999">
        <w:rPr>
          <w:rFonts w:asciiTheme="minorHAnsi" w:hAnsiTheme="minorHAnsi" w:cstheme="minorHAnsi"/>
          <w:i/>
          <w:szCs w:val="24"/>
          <w:lang w:val="pl-PL"/>
        </w:rPr>
        <w:t xml:space="preserve">                                                                                                          organizacyjnej)</w:t>
      </w:r>
      <w:r w:rsidR="00C84D4A" w:rsidRPr="00CD5999">
        <w:rPr>
          <w:rFonts w:asciiTheme="minorHAnsi" w:hAnsiTheme="minorHAnsi" w:cstheme="minorHAnsi"/>
          <w:i/>
          <w:szCs w:val="24"/>
          <w:lang w:val="pl-PL"/>
        </w:rPr>
        <w:t xml:space="preserve">                                                                                                     </w:t>
      </w:r>
    </w:p>
    <w:p w14:paraId="73AA2DBA" w14:textId="45DA486E" w:rsidR="00C84D4A" w:rsidRPr="00CD5999" w:rsidRDefault="00C84D4A" w:rsidP="0080513B">
      <w:pPr>
        <w:tabs>
          <w:tab w:val="left" w:pos="5670"/>
        </w:tabs>
        <w:spacing w:line="360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</w:p>
    <w:p w14:paraId="62198B23" w14:textId="77777777" w:rsidR="00C6452D" w:rsidRPr="00CD5999" w:rsidRDefault="00C6452D" w:rsidP="0080513B">
      <w:pPr>
        <w:tabs>
          <w:tab w:val="left" w:pos="5670"/>
        </w:tabs>
        <w:spacing w:line="360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</w:p>
    <w:p w14:paraId="62A932C7" w14:textId="77777777" w:rsidR="00C84D4A" w:rsidRPr="00CD5999" w:rsidRDefault="00C84D4A" w:rsidP="0080513B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szCs w:val="24"/>
          <w:lang w:val="pl-PL"/>
        </w:rPr>
        <w:t xml:space="preserve">Zgodnie z ustawą                                      </w:t>
      </w:r>
      <w:r w:rsidR="00F61D0A" w:rsidRPr="00CD5999">
        <w:rPr>
          <w:rFonts w:asciiTheme="minorHAnsi" w:hAnsiTheme="minorHAnsi" w:cstheme="minorHAnsi"/>
          <w:szCs w:val="24"/>
          <w:lang w:val="pl-PL"/>
        </w:rPr>
        <w:t xml:space="preserve">              </w:t>
      </w:r>
      <w:r w:rsidR="00F61D0A" w:rsidRPr="00CD5999">
        <w:rPr>
          <w:rFonts w:asciiTheme="minorHAnsi" w:hAnsiTheme="minorHAnsi" w:cstheme="minorHAnsi"/>
          <w:szCs w:val="24"/>
          <w:lang w:val="pl-PL"/>
        </w:rPr>
        <w:tab/>
        <w:t xml:space="preserve"> Potwierdzenie </w:t>
      </w:r>
      <w:r w:rsidR="00F61D0A" w:rsidRPr="00CD5999">
        <w:rPr>
          <w:rFonts w:asciiTheme="minorHAnsi" w:hAnsiTheme="minorHAnsi" w:cstheme="minorHAnsi"/>
          <w:szCs w:val="24"/>
          <w:lang w:val="pl-PL"/>
        </w:rPr>
        <w:tab/>
      </w:r>
      <w:r w:rsidRPr="00CD5999">
        <w:rPr>
          <w:rFonts w:asciiTheme="minorHAnsi" w:hAnsiTheme="minorHAnsi" w:cstheme="minorHAnsi"/>
          <w:szCs w:val="24"/>
          <w:lang w:val="pl-PL"/>
        </w:rPr>
        <w:tab/>
      </w:r>
    </w:p>
    <w:p w14:paraId="100DE007" w14:textId="77777777" w:rsidR="00C84D4A" w:rsidRPr="00CD5999" w:rsidRDefault="00C84D4A" w:rsidP="0080513B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szCs w:val="24"/>
          <w:lang w:val="pl-PL"/>
        </w:rPr>
        <w:t xml:space="preserve">Prawo Zamówień Publicznych                               </w:t>
      </w:r>
      <w:r w:rsidRPr="00CD5999">
        <w:rPr>
          <w:rFonts w:asciiTheme="minorHAnsi" w:hAnsiTheme="minorHAnsi" w:cstheme="minorHAnsi"/>
          <w:szCs w:val="24"/>
          <w:lang w:val="pl-PL"/>
        </w:rPr>
        <w:tab/>
        <w:t xml:space="preserve"> zabezpieczenia środków:                                      </w:t>
      </w:r>
    </w:p>
    <w:p w14:paraId="7F5816F3" w14:textId="002BB294" w:rsidR="00C84D4A" w:rsidRPr="00CD5999" w:rsidRDefault="00C84D4A" w:rsidP="0080513B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</w:p>
    <w:p w14:paraId="276E93A3" w14:textId="77777777" w:rsidR="00C6452D" w:rsidRPr="00CD5999" w:rsidRDefault="00C6452D" w:rsidP="0080513B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</w:p>
    <w:p w14:paraId="71756122" w14:textId="77777777" w:rsidR="00C84D4A" w:rsidRPr="00CD5999" w:rsidRDefault="00076800" w:rsidP="0080513B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szCs w:val="24"/>
          <w:lang w:val="pl-PL"/>
        </w:rPr>
        <w:t xml:space="preserve">…………………………………….                                                           </w:t>
      </w:r>
      <w:r w:rsidR="00C84D4A" w:rsidRPr="00CD5999">
        <w:rPr>
          <w:rFonts w:asciiTheme="minorHAnsi" w:hAnsiTheme="minorHAnsi" w:cstheme="minorHAnsi"/>
          <w:szCs w:val="24"/>
          <w:lang w:val="pl-PL"/>
        </w:rPr>
        <w:t xml:space="preserve">…………………………………….     </w:t>
      </w:r>
    </w:p>
    <w:p w14:paraId="3F1C551B" w14:textId="77777777" w:rsidR="00C84D4A" w:rsidRPr="00CD5999" w:rsidRDefault="00C84D4A" w:rsidP="0080513B">
      <w:pPr>
        <w:tabs>
          <w:tab w:val="left" w:pos="5103"/>
          <w:tab w:val="left" w:pos="8080"/>
        </w:tabs>
        <w:spacing w:line="360" w:lineRule="auto"/>
        <w:rPr>
          <w:rFonts w:asciiTheme="minorHAnsi" w:hAnsiTheme="minorHAnsi" w:cstheme="minorHAnsi"/>
          <w:i/>
          <w:szCs w:val="24"/>
          <w:lang w:val="pl-PL"/>
        </w:rPr>
      </w:pPr>
      <w:r w:rsidRPr="00CD5999">
        <w:rPr>
          <w:rFonts w:asciiTheme="minorHAnsi" w:hAnsiTheme="minorHAnsi" w:cstheme="minorHAnsi"/>
          <w:i/>
          <w:szCs w:val="24"/>
          <w:lang w:val="pl-PL"/>
        </w:rPr>
        <w:t xml:space="preserve">(data, podpis                                              </w:t>
      </w:r>
      <w:r w:rsidRPr="00CD5999">
        <w:rPr>
          <w:rFonts w:asciiTheme="minorHAnsi" w:hAnsiTheme="minorHAnsi" w:cstheme="minorHAnsi"/>
          <w:i/>
          <w:szCs w:val="24"/>
          <w:lang w:val="pl-PL"/>
        </w:rPr>
        <w:tab/>
        <w:t xml:space="preserve">     </w:t>
      </w:r>
      <w:r w:rsidR="00076800" w:rsidRPr="00CD5999">
        <w:rPr>
          <w:rFonts w:asciiTheme="minorHAnsi" w:hAnsiTheme="minorHAnsi" w:cstheme="minorHAnsi"/>
          <w:i/>
          <w:szCs w:val="24"/>
          <w:lang w:val="pl-PL"/>
        </w:rPr>
        <w:t xml:space="preserve">  </w:t>
      </w:r>
      <w:r w:rsidRPr="00CD5999">
        <w:rPr>
          <w:rFonts w:asciiTheme="minorHAnsi" w:hAnsiTheme="minorHAnsi" w:cstheme="minorHAnsi"/>
          <w:i/>
          <w:szCs w:val="24"/>
          <w:lang w:val="pl-PL"/>
        </w:rPr>
        <w:t>(data, podpis Głównego księgowego</w:t>
      </w:r>
      <w:r w:rsidR="00F61D0A" w:rsidRPr="00CD5999">
        <w:rPr>
          <w:rFonts w:asciiTheme="minorHAnsi" w:hAnsiTheme="minorHAnsi" w:cstheme="minorHAnsi"/>
          <w:i/>
          <w:szCs w:val="24"/>
          <w:lang w:val="pl-PL"/>
        </w:rPr>
        <w:t xml:space="preserve"> </w:t>
      </w:r>
    </w:p>
    <w:p w14:paraId="3CF9BB1C" w14:textId="77777777" w:rsidR="00C84D4A" w:rsidRPr="00CD5999" w:rsidRDefault="00F61D0A" w:rsidP="0080513B">
      <w:pPr>
        <w:tabs>
          <w:tab w:val="left" w:pos="5103"/>
          <w:tab w:val="left" w:pos="8080"/>
        </w:tabs>
        <w:spacing w:line="360" w:lineRule="auto"/>
        <w:rPr>
          <w:rFonts w:asciiTheme="minorHAnsi" w:hAnsiTheme="minorHAnsi" w:cstheme="minorHAnsi"/>
          <w:i/>
          <w:szCs w:val="24"/>
          <w:lang w:val="pl-PL"/>
        </w:rPr>
      </w:pPr>
      <w:r w:rsidRPr="00CD5999">
        <w:rPr>
          <w:rFonts w:asciiTheme="minorHAnsi" w:hAnsiTheme="minorHAnsi" w:cstheme="minorHAnsi"/>
          <w:i/>
          <w:szCs w:val="24"/>
          <w:lang w:val="pl-PL"/>
        </w:rPr>
        <w:t>Pracownika ds. zamówień publicznych)                              lub jego Zastępcy )</w:t>
      </w:r>
      <w:r w:rsidRPr="00CD5999">
        <w:rPr>
          <w:rFonts w:asciiTheme="minorHAnsi" w:hAnsiTheme="minorHAnsi" w:cstheme="minorHAnsi"/>
          <w:bCs/>
          <w:i/>
          <w:szCs w:val="24"/>
          <w:lang w:val="pl-PL"/>
        </w:rPr>
        <w:t xml:space="preserve">           </w:t>
      </w:r>
    </w:p>
    <w:p w14:paraId="538BF3E4" w14:textId="77777777" w:rsidR="00C84D4A" w:rsidRPr="00CD5999" w:rsidRDefault="00C84D4A" w:rsidP="0080513B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3B18600C" w14:textId="77777777" w:rsidR="00C84D4A" w:rsidRPr="00CD5999" w:rsidRDefault="00C84D4A" w:rsidP="0080513B">
      <w:pPr>
        <w:spacing w:line="360" w:lineRule="auto"/>
        <w:ind w:left="0" w:firstLine="0"/>
        <w:jc w:val="left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szCs w:val="24"/>
          <w:lang w:val="pl-PL"/>
        </w:rPr>
        <w:t>ZATWIERDZAM</w:t>
      </w:r>
    </w:p>
    <w:p w14:paraId="31298D9E" w14:textId="58228CB6" w:rsidR="00C84D4A" w:rsidRPr="00CD5999" w:rsidRDefault="00C84D4A" w:rsidP="0080513B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407D08B2" w14:textId="17C361B1" w:rsidR="00C6452D" w:rsidRPr="00CD5999" w:rsidRDefault="00C6452D" w:rsidP="0080513B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3D8792A6" w14:textId="1511D1DC" w:rsidR="00C6452D" w:rsidRPr="00CD5999" w:rsidRDefault="00C6452D" w:rsidP="0080513B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222AB766" w14:textId="77777777" w:rsidR="00C84D4A" w:rsidRPr="00CD5999" w:rsidRDefault="00C84D4A" w:rsidP="0080513B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szCs w:val="24"/>
          <w:lang w:val="pl-PL"/>
        </w:rPr>
        <w:t>………………………………………...........</w:t>
      </w:r>
    </w:p>
    <w:p w14:paraId="5BCA8517" w14:textId="77777777" w:rsidR="00D81EA4" w:rsidRPr="00CD5999" w:rsidRDefault="00F61D0A" w:rsidP="0080513B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  <w:r w:rsidRPr="00CD5999">
        <w:rPr>
          <w:rFonts w:asciiTheme="minorHAnsi" w:hAnsiTheme="minorHAnsi" w:cstheme="minorHAnsi"/>
          <w:bCs/>
          <w:i/>
          <w:szCs w:val="24"/>
          <w:lang w:val="pl-PL"/>
        </w:rPr>
        <w:t>(data, podpis Dyrektora lub Zastęp</w:t>
      </w:r>
      <w:r w:rsidR="00C84D4A" w:rsidRPr="00CD5999">
        <w:rPr>
          <w:rFonts w:asciiTheme="minorHAnsi" w:hAnsiTheme="minorHAnsi" w:cstheme="minorHAnsi"/>
          <w:bCs/>
          <w:i/>
          <w:szCs w:val="24"/>
          <w:lang w:val="pl-PL"/>
        </w:rPr>
        <w:t>cy Dyrektora)</w:t>
      </w:r>
    </w:p>
    <w:sectPr w:rsidR="00D81EA4" w:rsidRPr="00CD59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023C" w14:textId="77777777" w:rsidR="007432AC" w:rsidRDefault="007432AC" w:rsidP="00C84D4A">
      <w:pPr>
        <w:spacing w:after="0" w:line="240" w:lineRule="auto"/>
      </w:pPr>
      <w:r>
        <w:separator/>
      </w:r>
    </w:p>
  </w:endnote>
  <w:endnote w:type="continuationSeparator" w:id="0">
    <w:p w14:paraId="5A104A43" w14:textId="77777777" w:rsidR="007432AC" w:rsidRDefault="007432AC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9203" w14:textId="77777777" w:rsidR="0080513B" w:rsidRDefault="00805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7532"/>
      <w:docPartObj>
        <w:docPartGallery w:val="Page Numbers (Bottom of Page)"/>
        <w:docPartUnique/>
      </w:docPartObj>
    </w:sdtPr>
    <w:sdtEndPr/>
    <w:sdtContent>
      <w:p w14:paraId="7E3652CF" w14:textId="7461BF23" w:rsidR="00561E9F" w:rsidRPr="008D026D" w:rsidRDefault="00561E9F" w:rsidP="00561E9F">
        <w:pPr>
          <w:pStyle w:val="Stopka"/>
          <w:jc w:val="center"/>
          <w:rPr>
            <w:rFonts w:asciiTheme="majorHAnsi" w:hAnsiTheme="majorHAnsi" w:cstheme="majorHAnsi"/>
            <w:sz w:val="20"/>
            <w:szCs w:val="18"/>
            <w:lang w:val="pl-PL"/>
          </w:rPr>
        </w:pPr>
        <w:r w:rsidRPr="008D026D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Pr="008D026D">
          <w:rPr>
            <w:rFonts w:asciiTheme="majorHAnsi" w:hAnsiTheme="majorHAnsi" w:cstheme="majorHAnsi"/>
            <w:sz w:val="20"/>
            <w:szCs w:val="18"/>
            <w:lang w:val="pl-PL"/>
          </w:rPr>
          <w:instrText>PAGE   \* MERGEFORMAT</w:instrText>
        </w:r>
        <w:r w:rsidRPr="008D026D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="00A71056" w:rsidRPr="008D026D">
          <w:rPr>
            <w:rFonts w:asciiTheme="majorHAnsi" w:hAnsiTheme="majorHAnsi" w:cstheme="majorHAnsi"/>
            <w:noProof/>
            <w:sz w:val="20"/>
            <w:szCs w:val="18"/>
            <w:lang w:val="pl-PL"/>
          </w:rPr>
          <w:t>1</w:t>
        </w:r>
        <w:r w:rsidRPr="008D026D">
          <w:rPr>
            <w:rFonts w:asciiTheme="majorHAnsi" w:hAnsiTheme="majorHAnsi" w:cstheme="majorHAnsi"/>
            <w:sz w:val="20"/>
            <w:szCs w:val="18"/>
          </w:rPr>
          <w:fldChar w:fldCharType="end"/>
        </w:r>
      </w:p>
      <w:p w14:paraId="64D76ADA" w14:textId="564F2A24" w:rsidR="00561E9F" w:rsidRPr="00561E9F" w:rsidRDefault="001031CF" w:rsidP="00561E9F">
        <w:pPr>
          <w:pStyle w:val="Stopka"/>
          <w:jc w:val="center"/>
          <w:rPr>
            <w:lang w:val="pl-PL"/>
          </w:rPr>
        </w:pPr>
        <w:r>
          <w:rPr>
            <w:noProof/>
          </w:rPr>
          <w:drawing>
            <wp:inline distT="0" distB="0" distL="0" distR="0" wp14:anchorId="0E909F5F" wp14:editId="4A20C9F9">
              <wp:extent cx="2250888" cy="845820"/>
              <wp:effectExtent l="0" t="0" r="0" b="0"/>
              <wp:docPr id="2" name="Obraz 2" descr="Logo muzeum polin oraz grantodawcy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Logo muzeum polin oraz grantodawcy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086" cy="8552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AC60" w14:textId="77777777" w:rsidR="0080513B" w:rsidRDefault="00805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184A" w14:textId="77777777" w:rsidR="007432AC" w:rsidRDefault="007432AC" w:rsidP="00C84D4A">
      <w:pPr>
        <w:spacing w:after="0" w:line="240" w:lineRule="auto"/>
      </w:pPr>
      <w:r>
        <w:separator/>
      </w:r>
    </w:p>
  </w:footnote>
  <w:footnote w:type="continuationSeparator" w:id="0">
    <w:p w14:paraId="2A309B28" w14:textId="77777777" w:rsidR="007432AC" w:rsidRDefault="007432AC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6B0" w14:textId="77777777" w:rsidR="0080513B" w:rsidRDefault="00805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751C" w14:textId="40368D60" w:rsidR="00C84D4A" w:rsidRDefault="00C84D4A" w:rsidP="00100A34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3B0" w14:textId="77777777" w:rsidR="0080513B" w:rsidRDefault="00805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96"/>
    <w:multiLevelType w:val="hybridMultilevel"/>
    <w:tmpl w:val="056EBBD6"/>
    <w:lvl w:ilvl="0" w:tplc="71C8AA26">
      <w:start w:val="1"/>
      <w:numFmt w:val="upp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A9C3FC9"/>
    <w:multiLevelType w:val="hybridMultilevel"/>
    <w:tmpl w:val="8264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925"/>
    <w:multiLevelType w:val="hybridMultilevel"/>
    <w:tmpl w:val="1A9078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472A9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12784036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45C4625"/>
    <w:multiLevelType w:val="hybridMultilevel"/>
    <w:tmpl w:val="87F063BC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19F212DA"/>
    <w:multiLevelType w:val="hybridMultilevel"/>
    <w:tmpl w:val="A3184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425F"/>
    <w:multiLevelType w:val="hybridMultilevel"/>
    <w:tmpl w:val="130054B4"/>
    <w:lvl w:ilvl="0" w:tplc="041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6AF9"/>
    <w:multiLevelType w:val="hybridMultilevel"/>
    <w:tmpl w:val="58FAC214"/>
    <w:lvl w:ilvl="0" w:tplc="B8C6343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284C33B9"/>
    <w:multiLevelType w:val="hybridMultilevel"/>
    <w:tmpl w:val="E4C4E53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2980444F"/>
    <w:multiLevelType w:val="hybridMultilevel"/>
    <w:tmpl w:val="BE822182"/>
    <w:lvl w:ilvl="0" w:tplc="40CA0A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0363"/>
    <w:multiLevelType w:val="hybridMultilevel"/>
    <w:tmpl w:val="A178E45E"/>
    <w:lvl w:ilvl="0" w:tplc="89FAB6B4">
      <w:start w:val="1"/>
      <w:numFmt w:val="decimal"/>
      <w:lvlText w:val="%1)"/>
      <w:lvlJc w:val="left"/>
      <w:pPr>
        <w:ind w:left="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646"/>
    <w:multiLevelType w:val="hybridMultilevel"/>
    <w:tmpl w:val="8B84D4DC"/>
    <w:lvl w:ilvl="0" w:tplc="925E84FA">
      <w:start w:val="1"/>
      <w:numFmt w:val="decimal"/>
      <w:lvlText w:val="%1)"/>
      <w:lvlJc w:val="left"/>
      <w:pPr>
        <w:ind w:left="4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476D631A"/>
    <w:multiLevelType w:val="hybridMultilevel"/>
    <w:tmpl w:val="8A86C490"/>
    <w:lvl w:ilvl="0" w:tplc="E5F0D44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4BD01DC5"/>
    <w:multiLevelType w:val="hybridMultilevel"/>
    <w:tmpl w:val="98B023F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61A01"/>
    <w:multiLevelType w:val="hybridMultilevel"/>
    <w:tmpl w:val="7EEA622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9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82EE4"/>
    <w:multiLevelType w:val="hybridMultilevel"/>
    <w:tmpl w:val="72188130"/>
    <w:lvl w:ilvl="0" w:tplc="35021D68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502148F8"/>
    <w:multiLevelType w:val="hybridMultilevel"/>
    <w:tmpl w:val="8C3A0206"/>
    <w:lvl w:ilvl="0" w:tplc="F8C65B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B1F20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3" w15:restartNumberingAfterBreak="0">
    <w:nsid w:val="59A56951"/>
    <w:multiLevelType w:val="hybridMultilevel"/>
    <w:tmpl w:val="3CCA7F40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4" w15:restartNumberingAfterBreak="0">
    <w:nsid w:val="66800723"/>
    <w:multiLevelType w:val="hybridMultilevel"/>
    <w:tmpl w:val="E320F27A"/>
    <w:lvl w:ilvl="0" w:tplc="C9566322">
      <w:start w:val="1"/>
      <w:numFmt w:val="decimal"/>
      <w:lvlText w:val="%1."/>
      <w:lvlJc w:val="left"/>
      <w:pPr>
        <w:ind w:left="720" w:hanging="360"/>
      </w:pPr>
    </w:lvl>
    <w:lvl w:ilvl="1" w:tplc="7300591E">
      <w:start w:val="1"/>
      <w:numFmt w:val="lowerLetter"/>
      <w:lvlText w:val="%2."/>
      <w:lvlJc w:val="left"/>
      <w:pPr>
        <w:ind w:left="1440" w:hanging="360"/>
      </w:pPr>
    </w:lvl>
    <w:lvl w:ilvl="2" w:tplc="393291CA">
      <w:start w:val="1"/>
      <w:numFmt w:val="lowerRoman"/>
      <w:lvlText w:val="%3."/>
      <w:lvlJc w:val="right"/>
      <w:pPr>
        <w:ind w:left="2160" w:hanging="180"/>
      </w:pPr>
    </w:lvl>
    <w:lvl w:ilvl="3" w:tplc="8F2AC614">
      <w:start w:val="1"/>
      <w:numFmt w:val="decimal"/>
      <w:lvlText w:val="%4."/>
      <w:lvlJc w:val="left"/>
      <w:pPr>
        <w:ind w:left="2880" w:hanging="360"/>
      </w:pPr>
    </w:lvl>
    <w:lvl w:ilvl="4" w:tplc="7B0E494E">
      <w:start w:val="1"/>
      <w:numFmt w:val="lowerLetter"/>
      <w:lvlText w:val="%5."/>
      <w:lvlJc w:val="left"/>
      <w:pPr>
        <w:ind w:left="3600" w:hanging="360"/>
      </w:pPr>
    </w:lvl>
    <w:lvl w:ilvl="5" w:tplc="C988ED24">
      <w:start w:val="1"/>
      <w:numFmt w:val="lowerRoman"/>
      <w:lvlText w:val="%6."/>
      <w:lvlJc w:val="right"/>
      <w:pPr>
        <w:ind w:left="4320" w:hanging="180"/>
      </w:pPr>
    </w:lvl>
    <w:lvl w:ilvl="6" w:tplc="2A0A2E80">
      <w:start w:val="1"/>
      <w:numFmt w:val="decimal"/>
      <w:lvlText w:val="%7."/>
      <w:lvlJc w:val="left"/>
      <w:pPr>
        <w:ind w:left="5040" w:hanging="360"/>
      </w:pPr>
    </w:lvl>
    <w:lvl w:ilvl="7" w:tplc="388E32A6">
      <w:start w:val="1"/>
      <w:numFmt w:val="lowerLetter"/>
      <w:lvlText w:val="%8."/>
      <w:lvlJc w:val="left"/>
      <w:pPr>
        <w:ind w:left="5760" w:hanging="360"/>
      </w:pPr>
    </w:lvl>
    <w:lvl w:ilvl="8" w:tplc="9AF8AE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18AC"/>
    <w:multiLevelType w:val="hybridMultilevel"/>
    <w:tmpl w:val="2ECCA00E"/>
    <w:lvl w:ilvl="0" w:tplc="790C495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 w15:restartNumberingAfterBreak="0">
    <w:nsid w:val="747F7017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8" w15:restartNumberingAfterBreak="0">
    <w:nsid w:val="77D16736"/>
    <w:multiLevelType w:val="hybridMultilevel"/>
    <w:tmpl w:val="7C08CAF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9"/>
  </w:num>
  <w:num w:numId="5">
    <w:abstractNumId w:val="22"/>
  </w:num>
  <w:num w:numId="6">
    <w:abstractNumId w:val="15"/>
  </w:num>
  <w:num w:numId="7">
    <w:abstractNumId w:val="18"/>
  </w:num>
  <w:num w:numId="8">
    <w:abstractNumId w:val="23"/>
  </w:num>
  <w:num w:numId="9">
    <w:abstractNumId w:val="7"/>
  </w:num>
  <w:num w:numId="10">
    <w:abstractNumId w:val="20"/>
  </w:num>
  <w:num w:numId="11">
    <w:abstractNumId w:val="5"/>
  </w:num>
  <w:num w:numId="12">
    <w:abstractNumId w:val="27"/>
  </w:num>
  <w:num w:numId="13">
    <w:abstractNumId w:val="28"/>
  </w:num>
  <w:num w:numId="14">
    <w:abstractNumId w:val="0"/>
  </w:num>
  <w:num w:numId="15">
    <w:abstractNumId w:val="13"/>
  </w:num>
  <w:num w:numId="16">
    <w:abstractNumId w:val="21"/>
  </w:num>
  <w:num w:numId="17">
    <w:abstractNumId w:val="16"/>
  </w:num>
  <w:num w:numId="18">
    <w:abstractNumId w:val="10"/>
  </w:num>
  <w:num w:numId="19">
    <w:abstractNumId w:val="3"/>
  </w:num>
  <w:num w:numId="20">
    <w:abstractNumId w:val="4"/>
  </w:num>
  <w:num w:numId="21">
    <w:abstractNumId w:val="8"/>
  </w:num>
  <w:num w:numId="22">
    <w:abstractNumId w:val="6"/>
  </w:num>
  <w:num w:numId="23">
    <w:abstractNumId w:val="14"/>
  </w:num>
  <w:num w:numId="24">
    <w:abstractNumId w:val="12"/>
  </w:num>
  <w:num w:numId="25">
    <w:abstractNumId w:val="19"/>
  </w:num>
  <w:num w:numId="26">
    <w:abstractNumId w:val="29"/>
  </w:num>
  <w:num w:numId="27">
    <w:abstractNumId w:val="2"/>
  </w:num>
  <w:num w:numId="28">
    <w:abstractNumId w:val="26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00D12"/>
    <w:rsid w:val="00002D24"/>
    <w:rsid w:val="00003A3D"/>
    <w:rsid w:val="00021EA3"/>
    <w:rsid w:val="00030F42"/>
    <w:rsid w:val="000329C9"/>
    <w:rsid w:val="000379EA"/>
    <w:rsid w:val="00041991"/>
    <w:rsid w:val="00043AC8"/>
    <w:rsid w:val="00045753"/>
    <w:rsid w:val="0005009D"/>
    <w:rsid w:val="00055D1B"/>
    <w:rsid w:val="00057325"/>
    <w:rsid w:val="00061F73"/>
    <w:rsid w:val="00063407"/>
    <w:rsid w:val="00071A2B"/>
    <w:rsid w:val="000735C8"/>
    <w:rsid w:val="00076800"/>
    <w:rsid w:val="000805F8"/>
    <w:rsid w:val="00081AD8"/>
    <w:rsid w:val="00082AD9"/>
    <w:rsid w:val="000876F1"/>
    <w:rsid w:val="000B02D6"/>
    <w:rsid w:val="000E259E"/>
    <w:rsid w:val="000E65D1"/>
    <w:rsid w:val="000E662D"/>
    <w:rsid w:val="000F42E9"/>
    <w:rsid w:val="00100A34"/>
    <w:rsid w:val="00101432"/>
    <w:rsid w:val="001031CF"/>
    <w:rsid w:val="001046FA"/>
    <w:rsid w:val="00104D7C"/>
    <w:rsid w:val="00111547"/>
    <w:rsid w:val="00111C63"/>
    <w:rsid w:val="00124EC3"/>
    <w:rsid w:val="00132AFB"/>
    <w:rsid w:val="00152CF0"/>
    <w:rsid w:val="001622AE"/>
    <w:rsid w:val="00164CCB"/>
    <w:rsid w:val="00174916"/>
    <w:rsid w:val="0018010B"/>
    <w:rsid w:val="00190748"/>
    <w:rsid w:val="0019394A"/>
    <w:rsid w:val="001A21DC"/>
    <w:rsid w:val="001A267E"/>
    <w:rsid w:val="001A5467"/>
    <w:rsid w:val="001A7098"/>
    <w:rsid w:val="001C634E"/>
    <w:rsid w:val="001D55D5"/>
    <w:rsid w:val="001E21E8"/>
    <w:rsid w:val="001E42DD"/>
    <w:rsid w:val="001F3814"/>
    <w:rsid w:val="001F7B8F"/>
    <w:rsid w:val="00200A6F"/>
    <w:rsid w:val="002077B8"/>
    <w:rsid w:val="00207F3A"/>
    <w:rsid w:val="00210E02"/>
    <w:rsid w:val="00250B9C"/>
    <w:rsid w:val="002612A5"/>
    <w:rsid w:val="00263822"/>
    <w:rsid w:val="00263BF0"/>
    <w:rsid w:val="002862D9"/>
    <w:rsid w:val="00287707"/>
    <w:rsid w:val="00287BEC"/>
    <w:rsid w:val="00291A74"/>
    <w:rsid w:val="002930DC"/>
    <w:rsid w:val="002934C4"/>
    <w:rsid w:val="00294237"/>
    <w:rsid w:val="002A0340"/>
    <w:rsid w:val="002B07B4"/>
    <w:rsid w:val="002B17F9"/>
    <w:rsid w:val="002B21DF"/>
    <w:rsid w:val="002B336B"/>
    <w:rsid w:val="002B5FF6"/>
    <w:rsid w:val="002C6AF1"/>
    <w:rsid w:val="002E1633"/>
    <w:rsid w:val="002E32CC"/>
    <w:rsid w:val="002E590C"/>
    <w:rsid w:val="002F4B48"/>
    <w:rsid w:val="002F4F62"/>
    <w:rsid w:val="00314D05"/>
    <w:rsid w:val="00315524"/>
    <w:rsid w:val="00316471"/>
    <w:rsid w:val="00325D56"/>
    <w:rsid w:val="003476B2"/>
    <w:rsid w:val="0036278C"/>
    <w:rsid w:val="0036430B"/>
    <w:rsid w:val="00381E9C"/>
    <w:rsid w:val="00387FAA"/>
    <w:rsid w:val="00390E66"/>
    <w:rsid w:val="003910BE"/>
    <w:rsid w:val="003918E1"/>
    <w:rsid w:val="00395653"/>
    <w:rsid w:val="003A6B0A"/>
    <w:rsid w:val="003D0418"/>
    <w:rsid w:val="003F5434"/>
    <w:rsid w:val="003F6E15"/>
    <w:rsid w:val="004079B1"/>
    <w:rsid w:val="0043092C"/>
    <w:rsid w:val="004438AB"/>
    <w:rsid w:val="00445B33"/>
    <w:rsid w:val="00460955"/>
    <w:rsid w:val="00462A0D"/>
    <w:rsid w:val="00485CDC"/>
    <w:rsid w:val="00487AC8"/>
    <w:rsid w:val="00492EEE"/>
    <w:rsid w:val="004A61F9"/>
    <w:rsid w:val="004B0BE6"/>
    <w:rsid w:val="004B393B"/>
    <w:rsid w:val="004B4233"/>
    <w:rsid w:val="004B4894"/>
    <w:rsid w:val="004B5B3D"/>
    <w:rsid w:val="004B6425"/>
    <w:rsid w:val="004C16B6"/>
    <w:rsid w:val="004E0A11"/>
    <w:rsid w:val="004F1FEA"/>
    <w:rsid w:val="005001FF"/>
    <w:rsid w:val="00506319"/>
    <w:rsid w:val="005251DD"/>
    <w:rsid w:val="0052675B"/>
    <w:rsid w:val="0053467B"/>
    <w:rsid w:val="005517EB"/>
    <w:rsid w:val="00554402"/>
    <w:rsid w:val="00561E9F"/>
    <w:rsid w:val="00564585"/>
    <w:rsid w:val="0056617B"/>
    <w:rsid w:val="005753F5"/>
    <w:rsid w:val="0057762C"/>
    <w:rsid w:val="00590B24"/>
    <w:rsid w:val="0059132C"/>
    <w:rsid w:val="005924EF"/>
    <w:rsid w:val="005A426C"/>
    <w:rsid w:val="005B04F4"/>
    <w:rsid w:val="005C6857"/>
    <w:rsid w:val="005D2AA7"/>
    <w:rsid w:val="006056CE"/>
    <w:rsid w:val="00611AE0"/>
    <w:rsid w:val="00615333"/>
    <w:rsid w:val="00621A2B"/>
    <w:rsid w:val="00623C2C"/>
    <w:rsid w:val="006242E0"/>
    <w:rsid w:val="00654911"/>
    <w:rsid w:val="0067017A"/>
    <w:rsid w:val="006A0638"/>
    <w:rsid w:val="006A2D96"/>
    <w:rsid w:val="006B3811"/>
    <w:rsid w:val="006B5C94"/>
    <w:rsid w:val="006B5D89"/>
    <w:rsid w:val="006C09FB"/>
    <w:rsid w:val="006D0815"/>
    <w:rsid w:val="006D42DA"/>
    <w:rsid w:val="006E0889"/>
    <w:rsid w:val="006E4305"/>
    <w:rsid w:val="007003D8"/>
    <w:rsid w:val="00710F91"/>
    <w:rsid w:val="00737702"/>
    <w:rsid w:val="007432AC"/>
    <w:rsid w:val="00751561"/>
    <w:rsid w:val="0075232E"/>
    <w:rsid w:val="00754F78"/>
    <w:rsid w:val="00762A24"/>
    <w:rsid w:val="00777B04"/>
    <w:rsid w:val="00777B08"/>
    <w:rsid w:val="00784750"/>
    <w:rsid w:val="00790CB2"/>
    <w:rsid w:val="00794833"/>
    <w:rsid w:val="0079698E"/>
    <w:rsid w:val="007A1C04"/>
    <w:rsid w:val="007A2426"/>
    <w:rsid w:val="007A5800"/>
    <w:rsid w:val="007A6835"/>
    <w:rsid w:val="007B096A"/>
    <w:rsid w:val="007D1BB2"/>
    <w:rsid w:val="007D6A26"/>
    <w:rsid w:val="007E5339"/>
    <w:rsid w:val="00800914"/>
    <w:rsid w:val="0080513B"/>
    <w:rsid w:val="008118A0"/>
    <w:rsid w:val="008118E2"/>
    <w:rsid w:val="00820CD8"/>
    <w:rsid w:val="0084511A"/>
    <w:rsid w:val="00853D73"/>
    <w:rsid w:val="00856FBD"/>
    <w:rsid w:val="00872F90"/>
    <w:rsid w:val="00873B1F"/>
    <w:rsid w:val="008752C2"/>
    <w:rsid w:val="0089253A"/>
    <w:rsid w:val="008A40F1"/>
    <w:rsid w:val="008C1A10"/>
    <w:rsid w:val="008C1D7F"/>
    <w:rsid w:val="008C356E"/>
    <w:rsid w:val="008D026D"/>
    <w:rsid w:val="008D3D5C"/>
    <w:rsid w:val="008E58C0"/>
    <w:rsid w:val="008E651D"/>
    <w:rsid w:val="00906D38"/>
    <w:rsid w:val="0091038E"/>
    <w:rsid w:val="00912F1B"/>
    <w:rsid w:val="009132C5"/>
    <w:rsid w:val="00921D2C"/>
    <w:rsid w:val="00927342"/>
    <w:rsid w:val="00943775"/>
    <w:rsid w:val="0095474C"/>
    <w:rsid w:val="009561DA"/>
    <w:rsid w:val="00957D34"/>
    <w:rsid w:val="00962956"/>
    <w:rsid w:val="00963D5B"/>
    <w:rsid w:val="0097405D"/>
    <w:rsid w:val="00990077"/>
    <w:rsid w:val="009A41BA"/>
    <w:rsid w:val="009C0944"/>
    <w:rsid w:val="009C0DC8"/>
    <w:rsid w:val="009C3D80"/>
    <w:rsid w:val="009C749D"/>
    <w:rsid w:val="009D0349"/>
    <w:rsid w:val="009D07CA"/>
    <w:rsid w:val="009D64A7"/>
    <w:rsid w:val="009D69C4"/>
    <w:rsid w:val="009E27D1"/>
    <w:rsid w:val="009F2428"/>
    <w:rsid w:val="009F253E"/>
    <w:rsid w:val="009F3C6B"/>
    <w:rsid w:val="009F4490"/>
    <w:rsid w:val="009F5636"/>
    <w:rsid w:val="00A05572"/>
    <w:rsid w:val="00A16019"/>
    <w:rsid w:val="00A16984"/>
    <w:rsid w:val="00A234CC"/>
    <w:rsid w:val="00A25259"/>
    <w:rsid w:val="00A3410A"/>
    <w:rsid w:val="00A3734C"/>
    <w:rsid w:val="00A42325"/>
    <w:rsid w:val="00A60327"/>
    <w:rsid w:val="00A61A6D"/>
    <w:rsid w:val="00A62D0D"/>
    <w:rsid w:val="00A71056"/>
    <w:rsid w:val="00A71424"/>
    <w:rsid w:val="00A717B4"/>
    <w:rsid w:val="00A86956"/>
    <w:rsid w:val="00AC3FB1"/>
    <w:rsid w:val="00AC54F2"/>
    <w:rsid w:val="00AE1B8A"/>
    <w:rsid w:val="00AE57B4"/>
    <w:rsid w:val="00AE68D9"/>
    <w:rsid w:val="00AF1917"/>
    <w:rsid w:val="00AF1E82"/>
    <w:rsid w:val="00AF2F8E"/>
    <w:rsid w:val="00B04D80"/>
    <w:rsid w:val="00B074B4"/>
    <w:rsid w:val="00B2295A"/>
    <w:rsid w:val="00B372E1"/>
    <w:rsid w:val="00B40125"/>
    <w:rsid w:val="00B42B01"/>
    <w:rsid w:val="00B44F57"/>
    <w:rsid w:val="00B61254"/>
    <w:rsid w:val="00B92321"/>
    <w:rsid w:val="00BA5BA5"/>
    <w:rsid w:val="00BB3E8F"/>
    <w:rsid w:val="00BB469F"/>
    <w:rsid w:val="00BB7CA8"/>
    <w:rsid w:val="00BD1C39"/>
    <w:rsid w:val="00BD57CB"/>
    <w:rsid w:val="00BE4954"/>
    <w:rsid w:val="00BE6102"/>
    <w:rsid w:val="00BE664E"/>
    <w:rsid w:val="00BE7A4D"/>
    <w:rsid w:val="00BF1508"/>
    <w:rsid w:val="00C00D17"/>
    <w:rsid w:val="00C01072"/>
    <w:rsid w:val="00C17F3E"/>
    <w:rsid w:val="00C235A1"/>
    <w:rsid w:val="00C3179D"/>
    <w:rsid w:val="00C36F52"/>
    <w:rsid w:val="00C5395E"/>
    <w:rsid w:val="00C55F57"/>
    <w:rsid w:val="00C56A1B"/>
    <w:rsid w:val="00C62A8D"/>
    <w:rsid w:val="00C6452D"/>
    <w:rsid w:val="00C843E9"/>
    <w:rsid w:val="00C84D4A"/>
    <w:rsid w:val="00C87116"/>
    <w:rsid w:val="00C87FE1"/>
    <w:rsid w:val="00C90A1A"/>
    <w:rsid w:val="00C9223F"/>
    <w:rsid w:val="00CA131C"/>
    <w:rsid w:val="00CB3BF0"/>
    <w:rsid w:val="00CD5999"/>
    <w:rsid w:val="00CE2859"/>
    <w:rsid w:val="00CE3424"/>
    <w:rsid w:val="00CF3B9A"/>
    <w:rsid w:val="00D0697A"/>
    <w:rsid w:val="00D07484"/>
    <w:rsid w:val="00D12D45"/>
    <w:rsid w:val="00D1473D"/>
    <w:rsid w:val="00D21C5A"/>
    <w:rsid w:val="00D26C7D"/>
    <w:rsid w:val="00D3247A"/>
    <w:rsid w:val="00D417D7"/>
    <w:rsid w:val="00D457E4"/>
    <w:rsid w:val="00D51423"/>
    <w:rsid w:val="00D54188"/>
    <w:rsid w:val="00D550CD"/>
    <w:rsid w:val="00D557CA"/>
    <w:rsid w:val="00D713C1"/>
    <w:rsid w:val="00D77D32"/>
    <w:rsid w:val="00D839AC"/>
    <w:rsid w:val="00D96C91"/>
    <w:rsid w:val="00DA5623"/>
    <w:rsid w:val="00DA7231"/>
    <w:rsid w:val="00DB4E80"/>
    <w:rsid w:val="00DC310C"/>
    <w:rsid w:val="00DD4FC9"/>
    <w:rsid w:val="00DD69F7"/>
    <w:rsid w:val="00DE5BCC"/>
    <w:rsid w:val="00DF2EF6"/>
    <w:rsid w:val="00E14D82"/>
    <w:rsid w:val="00E160CB"/>
    <w:rsid w:val="00E1774A"/>
    <w:rsid w:val="00E21557"/>
    <w:rsid w:val="00E2559C"/>
    <w:rsid w:val="00E32576"/>
    <w:rsid w:val="00E40FFE"/>
    <w:rsid w:val="00E4165A"/>
    <w:rsid w:val="00E653DF"/>
    <w:rsid w:val="00E735EC"/>
    <w:rsid w:val="00E7713C"/>
    <w:rsid w:val="00EC43FE"/>
    <w:rsid w:val="00EC49B5"/>
    <w:rsid w:val="00ED3F91"/>
    <w:rsid w:val="00ED4C1A"/>
    <w:rsid w:val="00ED4D72"/>
    <w:rsid w:val="00EE36A9"/>
    <w:rsid w:val="00EF0B6F"/>
    <w:rsid w:val="00F0162B"/>
    <w:rsid w:val="00F0205F"/>
    <w:rsid w:val="00F0425C"/>
    <w:rsid w:val="00F05B1A"/>
    <w:rsid w:val="00F11627"/>
    <w:rsid w:val="00F15248"/>
    <w:rsid w:val="00F253D6"/>
    <w:rsid w:val="00F25F35"/>
    <w:rsid w:val="00F27E8D"/>
    <w:rsid w:val="00F51126"/>
    <w:rsid w:val="00F61D0A"/>
    <w:rsid w:val="00F744CB"/>
    <w:rsid w:val="00F75E22"/>
    <w:rsid w:val="00F763DE"/>
    <w:rsid w:val="00F774EC"/>
    <w:rsid w:val="00FB3D15"/>
    <w:rsid w:val="00FB487C"/>
    <w:rsid w:val="00FD14CC"/>
    <w:rsid w:val="00FD31FD"/>
    <w:rsid w:val="00FE2393"/>
    <w:rsid w:val="00FE3879"/>
    <w:rsid w:val="00FF3A54"/>
    <w:rsid w:val="00FF4750"/>
    <w:rsid w:val="00FF52A2"/>
    <w:rsid w:val="00FF54BF"/>
    <w:rsid w:val="00FF5D78"/>
    <w:rsid w:val="09D99621"/>
    <w:rsid w:val="0C178B1E"/>
    <w:rsid w:val="1075ADE9"/>
    <w:rsid w:val="1FE3C445"/>
    <w:rsid w:val="265F0D02"/>
    <w:rsid w:val="336B6B0C"/>
    <w:rsid w:val="34F61A18"/>
    <w:rsid w:val="38BAE83A"/>
    <w:rsid w:val="40806CB3"/>
    <w:rsid w:val="5B9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C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0A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ybala@polin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oli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7FA3-D7E1-4E5A-984A-AA320B93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AD738-1931-4A6D-86DA-DE3CB414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F806D-E369-4974-B72E-2F0A1D4F5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3695D-5AE6-4397-BF47-0A9AB14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2117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</dc:title>
  <dc:subject/>
  <dc:creator>Dudek Marta</dc:creator>
  <cp:keywords/>
  <dc:description/>
  <cp:lastModifiedBy>Anna Dybała-Pacholak</cp:lastModifiedBy>
  <cp:revision>3</cp:revision>
  <cp:lastPrinted>2021-07-19T12:29:00Z</cp:lastPrinted>
  <dcterms:created xsi:type="dcterms:W3CDTF">2021-11-05T10:31:00Z</dcterms:created>
  <dcterms:modified xsi:type="dcterms:W3CDTF">2021-11-08T11:07:00Z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