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5103"/>
      </w:tblGrid>
      <w:tr w:rsidR="00295F6B" w:rsidRPr="00295F6B" w14:paraId="793D4A59" w14:textId="77777777" w:rsidTr="00AB2B60">
        <w:tc>
          <w:tcPr>
            <w:tcW w:w="10206" w:type="dxa"/>
          </w:tcPr>
          <w:p w14:paraId="125A56F3" w14:textId="77777777" w:rsidR="00295F6B" w:rsidRPr="00295F6B" w:rsidRDefault="009C69FE" w:rsidP="00295F6B">
            <w:pPr>
              <w:pStyle w:val="Nagwek1"/>
              <w:spacing w:after="600"/>
              <w:rPr>
                <w:b/>
                <w:bCs/>
                <w:color w:val="auto"/>
              </w:rPr>
            </w:pPr>
            <w:r w:rsidRPr="00295F6B">
              <w:rPr>
                <w:b/>
                <w:bCs/>
                <w:color w:val="auto"/>
              </w:rPr>
              <w:t>ISTOTNE POSTANOWIENIA UMOWY</w:t>
            </w:r>
          </w:p>
          <w:p w14:paraId="7720C9E8" w14:textId="2EC67289" w:rsidR="001D5492" w:rsidRPr="00295F6B" w:rsidRDefault="009C69FE" w:rsidP="00295F6B">
            <w:pPr>
              <w:pStyle w:val="Nagwek1"/>
              <w:spacing w:after="240"/>
              <w:rPr>
                <w:rStyle w:val="Nagwek2Znak"/>
                <w:color w:val="auto"/>
              </w:rPr>
            </w:pPr>
            <w:r w:rsidRPr="00295F6B">
              <w:rPr>
                <w:rStyle w:val="Nagwek2Znak"/>
                <w:color w:val="auto"/>
              </w:rPr>
              <w:t>Przedmiot umowy</w:t>
            </w:r>
          </w:p>
          <w:p w14:paraId="53186765" w14:textId="4D49FDEC" w:rsidR="009C69FE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7" w:hanging="284"/>
              <w:rPr>
                <w:rFonts w:asciiTheme="minorHAnsi" w:hAnsiTheme="minorHAnsi" w:cstheme="minorHAnsi"/>
                <w:bCs/>
              </w:rPr>
            </w:pP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Wykonawca zobowiązuje się do świadczenia </w:t>
            </w:r>
            <w:r w:rsidRPr="00295F6B">
              <w:rPr>
                <w:rFonts w:asciiTheme="minorHAnsi" w:hAnsiTheme="minorHAnsi" w:cstheme="minorHAnsi"/>
              </w:rPr>
              <w:t xml:space="preserve">na rzecz Zamawiającego usług obejmujących </w:t>
            </w:r>
            <w:r w:rsidR="00AB2B60" w:rsidRPr="00295F6B">
              <w:rPr>
                <w:rFonts w:asciiTheme="minorHAnsi" w:hAnsiTheme="minorHAnsi" w:cstheme="minorHAnsi"/>
                <w:bCs/>
              </w:rPr>
              <w:t xml:space="preserve">redakcję, korektę i korektę </w:t>
            </w:r>
            <w:proofErr w:type="spellStart"/>
            <w:r w:rsidR="00AB2B60" w:rsidRPr="00295F6B">
              <w:rPr>
                <w:rFonts w:asciiTheme="minorHAnsi" w:hAnsiTheme="minorHAnsi" w:cstheme="minorHAnsi"/>
                <w:bCs/>
              </w:rPr>
              <w:t>poskładową</w:t>
            </w:r>
            <w:proofErr w:type="spellEnd"/>
            <w:r w:rsidR="003768BA" w:rsidRPr="00295F6B">
              <w:rPr>
                <w:rFonts w:asciiTheme="minorHAnsi" w:hAnsiTheme="minorHAnsi" w:cstheme="minorHAnsi"/>
                <w:bCs/>
              </w:rPr>
              <w:t xml:space="preserve"> tekstu </w:t>
            </w:r>
            <w:r w:rsidR="00AB2B60" w:rsidRPr="00295F6B">
              <w:rPr>
                <w:rFonts w:asciiTheme="minorHAnsi" w:hAnsiTheme="minorHAnsi" w:cstheme="minorHAnsi"/>
                <w:bCs/>
              </w:rPr>
              <w:t>publikacji towarzyszącej wystawie „Od kuchni”</w:t>
            </w:r>
            <w:r w:rsidR="003768BA" w:rsidRPr="00295F6B">
              <w:rPr>
                <w:rFonts w:asciiTheme="minorHAnsi" w:hAnsiTheme="minorHAnsi" w:cstheme="minorHAnsi"/>
                <w:bCs/>
              </w:rPr>
              <w:t xml:space="preserve">, przygotowywanego do publikacji, w języku </w:t>
            </w:r>
            <w:r w:rsidR="00AB2B60" w:rsidRPr="00295F6B">
              <w:rPr>
                <w:rFonts w:asciiTheme="minorHAnsi" w:hAnsiTheme="minorHAnsi" w:cstheme="minorHAnsi"/>
                <w:bCs/>
              </w:rPr>
              <w:t>polskim</w:t>
            </w:r>
            <w:r w:rsidR="006F1817" w:rsidRPr="00295F6B">
              <w:rPr>
                <w:rFonts w:asciiTheme="minorHAnsi" w:hAnsiTheme="minorHAnsi" w:cstheme="minorHAnsi"/>
                <w:bCs/>
              </w:rPr>
              <w:t xml:space="preserve"> (liczącego </w:t>
            </w:r>
            <w:r w:rsidR="00CE359B" w:rsidRPr="00295F6B">
              <w:rPr>
                <w:rFonts w:asciiTheme="minorHAnsi" w:hAnsiTheme="minorHAnsi" w:cstheme="minorHAnsi"/>
                <w:bCs/>
              </w:rPr>
              <w:t xml:space="preserve">pomiędzy </w:t>
            </w:r>
            <w:r w:rsidR="00AB2B60" w:rsidRPr="00295F6B">
              <w:rPr>
                <w:rFonts w:asciiTheme="minorHAnsi" w:hAnsiTheme="minorHAnsi" w:cstheme="minorHAnsi"/>
                <w:bCs/>
              </w:rPr>
              <w:t>130 a 150</w:t>
            </w:r>
            <w:r w:rsidR="006F1817" w:rsidRPr="00295F6B">
              <w:rPr>
                <w:rFonts w:asciiTheme="minorHAnsi" w:hAnsiTheme="minorHAnsi" w:cstheme="minorHAnsi"/>
                <w:bCs/>
              </w:rPr>
              <w:t xml:space="preserve"> znormalizowanych stron maszynopisu</w:t>
            </w:r>
            <w:r w:rsidR="00AE3CFE" w:rsidRPr="00295F6B">
              <w:rPr>
                <w:rFonts w:asciiTheme="minorHAnsi" w:hAnsiTheme="minorHAnsi" w:cstheme="minorHAnsi"/>
                <w:bCs/>
              </w:rPr>
              <w:t xml:space="preserve">, gdzie strona liczy </w:t>
            </w:r>
            <w:r w:rsidR="00714EB9" w:rsidRPr="00295F6B">
              <w:rPr>
                <w:rFonts w:asciiTheme="minorHAnsi" w:hAnsiTheme="minorHAnsi" w:cstheme="minorHAnsi"/>
                <w:bCs/>
              </w:rPr>
              <w:t>1800 znaków ze spacjami</w:t>
            </w:r>
            <w:r w:rsidR="006F1817" w:rsidRPr="00295F6B">
              <w:rPr>
                <w:rFonts w:asciiTheme="minorHAnsi" w:hAnsiTheme="minorHAnsi" w:cstheme="minorHAnsi"/>
                <w:bCs/>
              </w:rPr>
              <w:t>)</w:t>
            </w:r>
            <w:r w:rsidR="003525A0" w:rsidRPr="00295F6B">
              <w:rPr>
                <w:rFonts w:asciiTheme="minorHAnsi" w:hAnsiTheme="minorHAnsi" w:cstheme="minorHAnsi"/>
                <w:bCs/>
              </w:rPr>
              <w:t xml:space="preserve"> oraz redakcji tekstu do wystawy „Od kuchni</w:t>
            </w:r>
            <w:r w:rsidR="00AE3CFE" w:rsidRPr="00295F6B">
              <w:rPr>
                <w:rFonts w:asciiTheme="minorHAnsi" w:hAnsiTheme="minorHAnsi" w:cstheme="minorHAnsi"/>
                <w:bCs/>
              </w:rPr>
              <w:t>” (liczącego pomiędzy 50 a 60 znormalizowanych stron maszynopisu, gdzie strona liczy 1800 znaków ze spacjami)</w:t>
            </w:r>
            <w:r w:rsidR="006F1817" w:rsidRPr="00295F6B">
              <w:rPr>
                <w:rFonts w:asciiTheme="minorHAnsi" w:hAnsiTheme="minorHAnsi" w:cstheme="minorHAnsi"/>
                <w:bCs/>
              </w:rPr>
              <w:t xml:space="preserve"> (</w:t>
            </w:r>
            <w:r w:rsidRPr="00295F6B">
              <w:rPr>
                <w:rFonts w:asciiTheme="minorHAnsi" w:hAnsiTheme="minorHAnsi" w:cstheme="minorHAnsi"/>
                <w:bCs/>
              </w:rPr>
              <w:t xml:space="preserve">dalej: </w:t>
            </w:r>
            <w:r w:rsidR="00C206A6" w:rsidRPr="00295F6B">
              <w:rPr>
                <w:rFonts w:asciiTheme="minorHAnsi" w:hAnsiTheme="minorHAnsi" w:cstheme="minorHAnsi"/>
                <w:bCs/>
              </w:rPr>
              <w:t>„</w:t>
            </w:r>
            <w:r w:rsidRPr="00295F6B">
              <w:rPr>
                <w:rFonts w:asciiTheme="minorHAnsi" w:hAnsiTheme="minorHAnsi" w:cstheme="minorHAnsi"/>
                <w:bCs/>
              </w:rPr>
              <w:t>Usług</w:t>
            </w:r>
            <w:r w:rsidR="00AE3CFE" w:rsidRPr="00295F6B">
              <w:rPr>
                <w:rFonts w:asciiTheme="minorHAnsi" w:hAnsiTheme="minorHAnsi" w:cstheme="minorHAnsi"/>
                <w:bCs/>
              </w:rPr>
              <w:t>a</w:t>
            </w:r>
            <w:r w:rsidRPr="00295F6B">
              <w:rPr>
                <w:rFonts w:asciiTheme="minorHAnsi" w:hAnsiTheme="minorHAnsi" w:cstheme="minorHAnsi"/>
                <w:bCs/>
              </w:rPr>
              <w:t xml:space="preserve">”), </w:t>
            </w:r>
            <w:r w:rsidRPr="00295F6B">
              <w:rPr>
                <w:rFonts w:asciiTheme="minorHAnsi" w:hAnsiTheme="minorHAnsi" w:cstheme="minorHAnsi"/>
              </w:rPr>
              <w:t>a Zamawiający zobowiązuje się do zapłaty na rzecz Wykonawcy wynagr</w:t>
            </w:r>
            <w:r w:rsidR="00FB2DF6" w:rsidRPr="00295F6B">
              <w:rPr>
                <w:rFonts w:asciiTheme="minorHAnsi" w:hAnsiTheme="minorHAnsi" w:cstheme="minorHAnsi"/>
              </w:rPr>
              <w:t>odzenia, o którym mowa w pkt. 7</w:t>
            </w:r>
            <w:r w:rsidRPr="00295F6B">
              <w:rPr>
                <w:rFonts w:asciiTheme="minorHAnsi" w:hAnsiTheme="minorHAnsi" w:cstheme="minorHAnsi"/>
              </w:rPr>
              <w:t>-1</w:t>
            </w:r>
            <w:r w:rsidR="00C206A6" w:rsidRPr="00295F6B">
              <w:rPr>
                <w:rFonts w:asciiTheme="minorHAnsi" w:hAnsiTheme="minorHAnsi" w:cstheme="minorHAnsi"/>
              </w:rPr>
              <w:t>3</w:t>
            </w:r>
            <w:r w:rsidRPr="00295F6B">
              <w:rPr>
                <w:rFonts w:asciiTheme="minorHAnsi" w:hAnsiTheme="minorHAnsi" w:cstheme="minorHAnsi"/>
              </w:rPr>
              <w:t xml:space="preserve"> poniżej.</w:t>
            </w:r>
          </w:p>
          <w:p w14:paraId="6A43795C" w14:textId="77777777" w:rsidR="009C69FE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7" w:hanging="317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  <w:bCs/>
              </w:rPr>
              <w:t>Umowa będzie realizowana z wykorzystaniem własnego sprzętu Wykonawcy, poza siedzibą Zamawiającego, poprzez sieć Internet.</w:t>
            </w:r>
          </w:p>
          <w:p w14:paraId="3993BF4D" w14:textId="77777777" w:rsidR="009C69FE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7" w:hanging="317"/>
              <w:rPr>
                <w:rFonts w:asciiTheme="minorHAnsi" w:hAnsiTheme="minorHAnsi" w:cstheme="minorHAnsi"/>
                <w:bCs/>
              </w:rPr>
            </w:pPr>
            <w:r w:rsidRPr="00295F6B">
              <w:rPr>
                <w:rFonts w:asciiTheme="minorHAnsi" w:hAnsiTheme="minorHAnsi" w:cstheme="minorHAnsi"/>
              </w:rPr>
              <w:t>Szczegółowy zakres oraz sposób świadczenia Usług określają oferta Wykonawcy oraz zapytanie ofertowe, stanowiące załączniki odpowiednio nr ____ i _____ do Umowy.</w:t>
            </w:r>
          </w:p>
          <w:p w14:paraId="2B2385CC" w14:textId="753576F6" w:rsidR="00C90DE7" w:rsidRPr="00295F6B" w:rsidRDefault="009C69FE" w:rsidP="00295F6B">
            <w:pPr>
              <w:pStyle w:val="Nagwek2"/>
              <w:spacing w:before="240" w:after="240"/>
              <w:rPr>
                <w:color w:val="auto"/>
                <w:lang w:val="en-US"/>
              </w:rPr>
            </w:pPr>
            <w:r w:rsidRPr="00295F6B">
              <w:rPr>
                <w:color w:val="auto"/>
                <w:lang w:val="en-US"/>
              </w:rPr>
              <w:t xml:space="preserve">Termin </w:t>
            </w:r>
            <w:proofErr w:type="spellStart"/>
            <w:r w:rsidRPr="00295F6B">
              <w:rPr>
                <w:color w:val="auto"/>
                <w:lang w:val="en-US"/>
              </w:rPr>
              <w:t>realizacji</w:t>
            </w:r>
            <w:proofErr w:type="spellEnd"/>
            <w:r w:rsidRPr="00295F6B">
              <w:rPr>
                <w:color w:val="auto"/>
                <w:lang w:val="en-US"/>
              </w:rPr>
              <w:t xml:space="preserve"> </w:t>
            </w:r>
            <w:proofErr w:type="spellStart"/>
            <w:r w:rsidRPr="00295F6B">
              <w:rPr>
                <w:color w:val="auto"/>
                <w:lang w:val="en-US"/>
              </w:rPr>
              <w:t>umowy</w:t>
            </w:r>
            <w:proofErr w:type="spellEnd"/>
          </w:p>
          <w:p w14:paraId="0F92135F" w14:textId="05C29B10" w:rsidR="009C69FE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7" w:hanging="317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  <w:bCs/>
                <w:iCs/>
              </w:rPr>
              <w:t>Wykonawca</w:t>
            </w:r>
            <w:r w:rsidRPr="00295F6B">
              <w:rPr>
                <w:rFonts w:asciiTheme="minorHAnsi" w:hAnsiTheme="minorHAnsi" w:cstheme="minorHAnsi"/>
              </w:rPr>
              <w:t xml:space="preserve"> zobowiązuje się </w:t>
            </w:r>
            <w:r w:rsidR="008C007C" w:rsidRPr="00295F6B">
              <w:rPr>
                <w:rFonts w:asciiTheme="minorHAnsi" w:hAnsiTheme="minorHAnsi" w:cstheme="minorHAnsi"/>
              </w:rPr>
              <w:t xml:space="preserve">zrealizować zlecone </w:t>
            </w:r>
            <w:r w:rsidR="00C90DE7" w:rsidRPr="00295F6B">
              <w:rPr>
                <w:rFonts w:asciiTheme="minorHAnsi" w:hAnsiTheme="minorHAnsi" w:cstheme="minorHAnsi"/>
              </w:rPr>
              <w:t>usługi</w:t>
            </w:r>
            <w:r w:rsidR="008C007C" w:rsidRPr="00295F6B">
              <w:rPr>
                <w:rFonts w:asciiTheme="minorHAnsi" w:hAnsiTheme="minorHAnsi" w:cstheme="minorHAnsi"/>
              </w:rPr>
              <w:t xml:space="preserve"> </w:t>
            </w:r>
            <w:r w:rsidRPr="00295F6B">
              <w:rPr>
                <w:rFonts w:asciiTheme="minorHAnsi" w:hAnsiTheme="minorHAnsi" w:cstheme="minorHAnsi"/>
              </w:rPr>
              <w:t xml:space="preserve">do </w:t>
            </w:r>
            <w:r w:rsidR="006F1817" w:rsidRPr="00295F6B">
              <w:rPr>
                <w:rFonts w:asciiTheme="minorHAnsi" w:hAnsiTheme="minorHAnsi" w:cstheme="minorHAnsi"/>
              </w:rPr>
              <w:t>3</w:t>
            </w:r>
            <w:r w:rsidR="00AB2B60" w:rsidRPr="00295F6B">
              <w:rPr>
                <w:rFonts w:asciiTheme="minorHAnsi" w:hAnsiTheme="minorHAnsi" w:cstheme="minorHAnsi"/>
              </w:rPr>
              <w:t>1</w:t>
            </w:r>
            <w:r w:rsidR="006F1817" w:rsidRPr="00295F6B">
              <w:rPr>
                <w:rFonts w:asciiTheme="minorHAnsi" w:hAnsiTheme="minorHAnsi" w:cstheme="minorHAnsi"/>
              </w:rPr>
              <w:t>.</w:t>
            </w:r>
            <w:r w:rsidR="00AB2B60" w:rsidRPr="00295F6B">
              <w:rPr>
                <w:rFonts w:asciiTheme="minorHAnsi" w:hAnsiTheme="minorHAnsi" w:cstheme="minorHAnsi"/>
              </w:rPr>
              <w:t>0</w:t>
            </w:r>
            <w:r w:rsidR="006F1817" w:rsidRPr="00295F6B">
              <w:rPr>
                <w:rFonts w:asciiTheme="minorHAnsi" w:hAnsiTheme="minorHAnsi" w:cstheme="minorHAnsi"/>
              </w:rPr>
              <w:t>1</w:t>
            </w:r>
            <w:r w:rsidRPr="00295F6B">
              <w:rPr>
                <w:rFonts w:asciiTheme="minorHAnsi" w:hAnsiTheme="minorHAnsi" w:cstheme="minorHAnsi"/>
              </w:rPr>
              <w:t>.20</w:t>
            </w:r>
            <w:r w:rsidR="00AB2B60" w:rsidRPr="00295F6B">
              <w:rPr>
                <w:rFonts w:asciiTheme="minorHAnsi" w:hAnsiTheme="minorHAnsi" w:cstheme="minorHAnsi"/>
              </w:rPr>
              <w:t>22</w:t>
            </w:r>
            <w:r w:rsidRPr="00295F6B">
              <w:rPr>
                <w:rFonts w:asciiTheme="minorHAnsi" w:hAnsiTheme="minorHAnsi" w:cstheme="minorHAnsi"/>
              </w:rPr>
              <w:t xml:space="preserve"> r., przy czym pierwsza wersja tekstu po redakcji i korekcie zostanie przekazana Muzeum w formie pliku </w:t>
            </w:r>
            <w:proofErr w:type="spellStart"/>
            <w:r w:rsidRPr="00295F6B">
              <w:rPr>
                <w:rFonts w:asciiTheme="minorHAnsi" w:hAnsiTheme="minorHAnsi" w:cstheme="minorHAnsi"/>
              </w:rPr>
              <w:t>docx</w:t>
            </w:r>
            <w:proofErr w:type="spellEnd"/>
            <w:r w:rsidRPr="00295F6B">
              <w:rPr>
                <w:rFonts w:asciiTheme="minorHAnsi" w:hAnsiTheme="minorHAnsi" w:cstheme="minorHAnsi"/>
              </w:rPr>
              <w:t>. drogą mailową na a</w:t>
            </w:r>
            <w:r w:rsidR="00CE359B" w:rsidRPr="00295F6B">
              <w:rPr>
                <w:rFonts w:asciiTheme="minorHAnsi" w:hAnsiTheme="minorHAnsi" w:cstheme="minorHAnsi"/>
              </w:rPr>
              <w:t>dres wskazany w pkt. 26 poniżej,</w:t>
            </w:r>
            <w:r w:rsidRPr="00295F6B">
              <w:rPr>
                <w:rFonts w:asciiTheme="minorHAnsi" w:hAnsiTheme="minorHAnsi" w:cstheme="minorHAnsi"/>
              </w:rPr>
              <w:t xml:space="preserve"> najpóźniej w terminie </w:t>
            </w:r>
            <w:r w:rsidR="00CE359B" w:rsidRPr="00295F6B">
              <w:rPr>
                <w:rFonts w:asciiTheme="minorHAnsi" w:hAnsiTheme="minorHAnsi" w:cstheme="minorHAnsi"/>
              </w:rPr>
              <w:t>do dnia 3</w:t>
            </w:r>
            <w:r w:rsidR="00AB2B60" w:rsidRPr="00295F6B">
              <w:rPr>
                <w:rFonts w:asciiTheme="minorHAnsi" w:hAnsiTheme="minorHAnsi" w:cstheme="minorHAnsi"/>
              </w:rPr>
              <w:t>1</w:t>
            </w:r>
            <w:r w:rsidR="00CE359B" w:rsidRPr="00295F6B">
              <w:rPr>
                <w:rFonts w:asciiTheme="minorHAnsi" w:hAnsiTheme="minorHAnsi" w:cstheme="minorHAnsi"/>
              </w:rPr>
              <w:t xml:space="preserve"> </w:t>
            </w:r>
            <w:r w:rsidR="00AB2B60" w:rsidRPr="00295F6B">
              <w:rPr>
                <w:rFonts w:asciiTheme="minorHAnsi" w:hAnsiTheme="minorHAnsi" w:cstheme="minorHAnsi"/>
              </w:rPr>
              <w:t>października</w:t>
            </w:r>
            <w:r w:rsidR="00CE359B" w:rsidRPr="00295F6B">
              <w:rPr>
                <w:rFonts w:asciiTheme="minorHAnsi" w:hAnsiTheme="minorHAnsi" w:cstheme="minorHAnsi"/>
              </w:rPr>
              <w:t xml:space="preserve"> </w:t>
            </w:r>
            <w:r w:rsidR="00C90DE7" w:rsidRPr="00295F6B">
              <w:rPr>
                <w:rFonts w:asciiTheme="minorHAnsi" w:hAnsiTheme="minorHAnsi" w:cstheme="minorHAnsi"/>
              </w:rPr>
              <w:t xml:space="preserve">2021 </w:t>
            </w:r>
            <w:r w:rsidR="00CE359B" w:rsidRPr="00295F6B">
              <w:rPr>
                <w:rFonts w:asciiTheme="minorHAnsi" w:hAnsiTheme="minorHAnsi" w:cstheme="minorHAnsi"/>
              </w:rPr>
              <w:t xml:space="preserve">r. </w:t>
            </w:r>
            <w:r w:rsidR="008C007C" w:rsidRPr="00295F6B">
              <w:rPr>
                <w:rFonts w:asciiTheme="minorHAnsi" w:hAnsiTheme="minorHAnsi" w:cstheme="minorHAnsi"/>
              </w:rPr>
              <w:t xml:space="preserve">Muzeum </w:t>
            </w:r>
            <w:r w:rsidR="00820D53" w:rsidRPr="00295F6B">
              <w:rPr>
                <w:rFonts w:asciiTheme="minorHAnsi" w:hAnsiTheme="minorHAnsi" w:cstheme="minorHAnsi"/>
              </w:rPr>
              <w:t>będzie przekazywało</w:t>
            </w:r>
            <w:r w:rsidR="008C007C" w:rsidRPr="00295F6B">
              <w:rPr>
                <w:rFonts w:asciiTheme="minorHAnsi" w:hAnsiTheme="minorHAnsi" w:cstheme="minorHAnsi"/>
              </w:rPr>
              <w:t xml:space="preserve"> Wykonawcy tekst</w:t>
            </w:r>
            <w:r w:rsidR="00820D53" w:rsidRPr="00295F6B">
              <w:rPr>
                <w:rFonts w:asciiTheme="minorHAnsi" w:hAnsiTheme="minorHAnsi" w:cstheme="minorHAnsi"/>
              </w:rPr>
              <w:t>y</w:t>
            </w:r>
            <w:r w:rsidR="008C007C" w:rsidRPr="00295F6B">
              <w:rPr>
                <w:rFonts w:asciiTheme="minorHAnsi" w:hAnsiTheme="minorHAnsi" w:cstheme="minorHAnsi"/>
              </w:rPr>
              <w:t xml:space="preserve"> do korekty i redakcji </w:t>
            </w:r>
            <w:r w:rsidR="00820D53" w:rsidRPr="00295F6B">
              <w:rPr>
                <w:rFonts w:asciiTheme="minorHAnsi" w:hAnsiTheme="minorHAnsi" w:cstheme="minorHAnsi"/>
              </w:rPr>
              <w:t>w transzach od dnia 15.07.20</w:t>
            </w:r>
            <w:r w:rsidR="00FF0EDD" w:rsidRPr="00295F6B">
              <w:rPr>
                <w:rFonts w:asciiTheme="minorHAnsi" w:hAnsiTheme="minorHAnsi" w:cstheme="minorHAnsi"/>
              </w:rPr>
              <w:t>21</w:t>
            </w:r>
            <w:r w:rsidR="00820D53" w:rsidRPr="00295F6B">
              <w:rPr>
                <w:rFonts w:asciiTheme="minorHAnsi" w:hAnsiTheme="minorHAnsi" w:cstheme="minorHAnsi"/>
              </w:rPr>
              <w:t xml:space="preserve"> </w:t>
            </w:r>
            <w:r w:rsidR="008C007C" w:rsidRPr="00295F6B">
              <w:rPr>
                <w:rFonts w:asciiTheme="minorHAnsi" w:hAnsiTheme="minorHAnsi" w:cstheme="minorHAnsi"/>
              </w:rPr>
              <w:t xml:space="preserve">do dnia </w:t>
            </w:r>
            <w:r w:rsidR="00820D53" w:rsidRPr="00295F6B">
              <w:rPr>
                <w:rFonts w:asciiTheme="minorHAnsi" w:hAnsiTheme="minorHAnsi" w:cstheme="minorHAnsi"/>
              </w:rPr>
              <w:t>15.09.20</w:t>
            </w:r>
            <w:r w:rsidR="00FF0EDD" w:rsidRPr="00295F6B">
              <w:rPr>
                <w:rFonts w:asciiTheme="minorHAnsi" w:hAnsiTheme="minorHAnsi" w:cstheme="minorHAnsi"/>
              </w:rPr>
              <w:t>21</w:t>
            </w:r>
            <w:r w:rsidR="008C007C" w:rsidRPr="00295F6B">
              <w:rPr>
                <w:rFonts w:asciiTheme="minorHAnsi" w:hAnsiTheme="minorHAnsi" w:cstheme="minorHAnsi"/>
              </w:rPr>
              <w:t xml:space="preserve">. </w:t>
            </w:r>
          </w:p>
          <w:p w14:paraId="71FDE24D" w14:textId="1F4BFE9D" w:rsidR="009C69FE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7" w:hanging="317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>Świadczenie Usług zostanie potwierdzone protokołem odbioru bez zastrzeżeń podpisanym przez Strony</w:t>
            </w:r>
            <w:r w:rsidR="00CE359B" w:rsidRPr="00295F6B">
              <w:rPr>
                <w:rFonts w:asciiTheme="minorHAnsi" w:hAnsiTheme="minorHAnsi" w:cstheme="minorHAnsi"/>
              </w:rPr>
              <w:t xml:space="preserve">. </w:t>
            </w:r>
          </w:p>
          <w:p w14:paraId="047C8C69" w14:textId="7ED6101F" w:rsidR="00A72A83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7" w:hanging="317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>Strony oświadczają, iż wynagrodzenie Wykonawcy jest zgodne z dyspozycją art. 8a ust. 1 ustawy z 10 października 2002 o minimalnym wynagrod</w:t>
            </w:r>
            <w:r w:rsidR="007072A1" w:rsidRPr="00295F6B">
              <w:rPr>
                <w:rFonts w:asciiTheme="minorHAnsi" w:hAnsiTheme="minorHAnsi" w:cstheme="minorHAnsi"/>
              </w:rPr>
              <w:t>zeniu za pracę (</w:t>
            </w:r>
            <w:proofErr w:type="spellStart"/>
            <w:r w:rsidR="007072A1" w:rsidRPr="00295F6B">
              <w:rPr>
                <w:rFonts w:asciiTheme="minorHAnsi" w:hAnsiTheme="minorHAnsi" w:cstheme="minorHAnsi"/>
              </w:rPr>
              <w:t>t.j</w:t>
            </w:r>
            <w:proofErr w:type="spellEnd"/>
            <w:r w:rsidR="007072A1" w:rsidRPr="00295F6B">
              <w:rPr>
                <w:rFonts w:asciiTheme="minorHAnsi" w:hAnsiTheme="minorHAnsi" w:cstheme="minorHAnsi"/>
              </w:rPr>
              <w:t>. Dz. U. 2018, poz. 2177</w:t>
            </w:r>
            <w:r w:rsidRPr="00295F6B">
              <w:rPr>
                <w:rFonts w:asciiTheme="minorHAnsi" w:hAnsiTheme="minorHAnsi" w:cstheme="minorHAnsi"/>
              </w:rPr>
              <w:t>).</w:t>
            </w:r>
          </w:p>
          <w:p w14:paraId="534AF295" w14:textId="7156863A" w:rsidR="00C90DE7" w:rsidRPr="00295F6B" w:rsidRDefault="008872F8" w:rsidP="00295F6B">
            <w:pPr>
              <w:pStyle w:val="Nagwek2"/>
              <w:spacing w:before="240" w:after="240"/>
              <w:rPr>
                <w:color w:val="auto"/>
              </w:rPr>
            </w:pPr>
            <w:r w:rsidRPr="00295F6B">
              <w:rPr>
                <w:color w:val="auto"/>
              </w:rPr>
              <w:t>Wynagrodzenie</w:t>
            </w:r>
          </w:p>
        </w:tc>
        <w:tc>
          <w:tcPr>
            <w:tcW w:w="5103" w:type="dxa"/>
          </w:tcPr>
          <w:p w14:paraId="7D491F28" w14:textId="13927959" w:rsidR="009C69FE" w:rsidRPr="00295F6B" w:rsidRDefault="009C69FE" w:rsidP="000D78D0">
            <w:pPr>
              <w:spacing w:line="360" w:lineRule="auto"/>
              <w:ind w:left="4037"/>
              <w:rPr>
                <w:rFonts w:asciiTheme="minorHAnsi" w:hAnsiTheme="minorHAnsi" w:cstheme="minorHAnsi"/>
              </w:rPr>
            </w:pPr>
          </w:p>
        </w:tc>
      </w:tr>
      <w:tr w:rsidR="00295F6B" w:rsidRPr="00295F6B" w14:paraId="225AAEC4" w14:textId="77777777" w:rsidTr="00AB2B60">
        <w:tc>
          <w:tcPr>
            <w:tcW w:w="10206" w:type="dxa"/>
          </w:tcPr>
          <w:p w14:paraId="78282A22" w14:textId="77777777" w:rsidR="00C90DE7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56" w:hanging="356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 xml:space="preserve">Z tytułu należytego wykonania Umowy </w:t>
            </w:r>
            <w:r w:rsidRPr="00295F6B">
              <w:rPr>
                <w:rFonts w:asciiTheme="minorHAnsi" w:hAnsiTheme="minorHAnsi" w:cstheme="minorHAnsi"/>
                <w:bCs/>
                <w:iCs/>
              </w:rPr>
              <w:t>Zamawiający</w:t>
            </w:r>
            <w:r w:rsidRPr="00295F6B">
              <w:rPr>
                <w:rFonts w:asciiTheme="minorHAnsi" w:hAnsiTheme="minorHAnsi" w:cstheme="minorHAnsi"/>
              </w:rPr>
              <w:t xml:space="preserve"> zapłaci </w:t>
            </w: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Wykonawcy </w:t>
            </w:r>
            <w:r w:rsidRPr="00295F6B">
              <w:rPr>
                <w:rFonts w:asciiTheme="minorHAnsi" w:hAnsiTheme="minorHAnsi" w:cstheme="minorHAnsi"/>
              </w:rPr>
              <w:t>wynagrodzenie w wysokości</w:t>
            </w:r>
            <w:r w:rsidR="00C90DE7" w:rsidRPr="00295F6B">
              <w:rPr>
                <w:rFonts w:asciiTheme="minorHAnsi" w:hAnsiTheme="minorHAnsi" w:cstheme="minorHAnsi"/>
              </w:rPr>
              <w:t>:</w:t>
            </w:r>
          </w:p>
          <w:p w14:paraId="3380334B" w14:textId="54C4DA47" w:rsidR="00C90DE7" w:rsidRPr="00295F6B" w:rsidRDefault="008872F8" w:rsidP="000D78D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bookmarkStart w:id="0" w:name="_Hlk75182394"/>
            <w:r w:rsidRPr="00295F6B">
              <w:rPr>
                <w:rFonts w:asciiTheme="minorHAnsi" w:hAnsiTheme="minorHAnsi" w:cstheme="minorHAnsi"/>
              </w:rPr>
              <w:t>______</w:t>
            </w:r>
            <w:r w:rsidR="009C69FE" w:rsidRPr="00295F6B">
              <w:rPr>
                <w:rFonts w:asciiTheme="minorHAnsi" w:hAnsiTheme="minorHAnsi" w:cstheme="minorHAnsi"/>
              </w:rPr>
              <w:t xml:space="preserve"> </w:t>
            </w:r>
            <w:r w:rsidR="009C69FE" w:rsidRPr="00295F6B">
              <w:rPr>
                <w:rFonts w:asciiTheme="minorHAnsi" w:hAnsiTheme="minorHAnsi" w:cstheme="minorHAnsi"/>
                <w:b/>
              </w:rPr>
              <w:t>PLN</w:t>
            </w:r>
            <w:r w:rsidR="009C69FE" w:rsidRPr="00295F6B">
              <w:rPr>
                <w:rFonts w:asciiTheme="minorHAnsi" w:hAnsiTheme="minorHAnsi" w:cstheme="minorHAnsi"/>
              </w:rPr>
              <w:t xml:space="preserve"> (złotych) </w:t>
            </w:r>
            <w:r w:rsidR="009C69FE" w:rsidRPr="00295F6B">
              <w:rPr>
                <w:rFonts w:asciiTheme="minorHAnsi" w:hAnsiTheme="minorHAnsi" w:cstheme="minorHAnsi"/>
                <w:b/>
              </w:rPr>
              <w:t>brutto</w:t>
            </w:r>
            <w:r w:rsidR="002F0EA0" w:rsidRPr="00295F6B">
              <w:rPr>
                <w:rFonts w:asciiTheme="minorHAnsi" w:hAnsiTheme="minorHAnsi" w:cstheme="minorHAnsi"/>
                <w:b/>
              </w:rPr>
              <w:t xml:space="preserve"> za jedną znormalizowaną stronę redakcji i korekty tekstu</w:t>
            </w:r>
            <w:r w:rsidR="00C206A6" w:rsidRPr="00295F6B">
              <w:rPr>
                <w:rFonts w:asciiTheme="minorHAnsi" w:hAnsiTheme="minorHAnsi" w:cstheme="minorHAnsi"/>
                <w:b/>
              </w:rPr>
              <w:t xml:space="preserve"> </w:t>
            </w:r>
            <w:r w:rsidR="00C206A6" w:rsidRPr="00295F6B">
              <w:rPr>
                <w:rFonts w:asciiTheme="minorHAnsi" w:hAnsiTheme="minorHAnsi" w:cstheme="minorHAnsi"/>
                <w:bCs/>
              </w:rPr>
              <w:t>publikacji towarzyszącej wystawie „Od kuchni”,</w:t>
            </w:r>
          </w:p>
          <w:p w14:paraId="728F3B18" w14:textId="71146420" w:rsidR="00C90DE7" w:rsidRPr="00295F6B" w:rsidRDefault="00C90DE7" w:rsidP="000D78D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lastRenderedPageBreak/>
              <w:t xml:space="preserve">______ </w:t>
            </w:r>
            <w:r w:rsidRPr="00295F6B">
              <w:rPr>
                <w:rFonts w:asciiTheme="minorHAnsi" w:hAnsiTheme="minorHAnsi" w:cstheme="minorHAnsi"/>
                <w:b/>
              </w:rPr>
              <w:t>PLN</w:t>
            </w:r>
            <w:r w:rsidRPr="00295F6B">
              <w:rPr>
                <w:rFonts w:asciiTheme="minorHAnsi" w:hAnsiTheme="minorHAnsi" w:cstheme="minorHAnsi"/>
              </w:rPr>
              <w:t xml:space="preserve"> (złotych) </w:t>
            </w:r>
            <w:r w:rsidRPr="00295F6B">
              <w:rPr>
                <w:rFonts w:asciiTheme="minorHAnsi" w:hAnsiTheme="minorHAnsi" w:cstheme="minorHAnsi"/>
                <w:b/>
              </w:rPr>
              <w:t>brutto za jedną znormalizowaną stronę redakcji tekstu</w:t>
            </w:r>
            <w:r w:rsidR="00C206A6" w:rsidRPr="00295F6B">
              <w:rPr>
                <w:rFonts w:asciiTheme="minorHAnsi" w:hAnsiTheme="minorHAnsi" w:cstheme="minorHAnsi"/>
                <w:b/>
              </w:rPr>
              <w:t xml:space="preserve"> </w:t>
            </w:r>
            <w:r w:rsidR="00C206A6" w:rsidRPr="00295F6B">
              <w:rPr>
                <w:rFonts w:asciiTheme="minorHAnsi" w:hAnsiTheme="minorHAnsi" w:cstheme="minorHAnsi"/>
                <w:bCs/>
              </w:rPr>
              <w:t>do wystawy „Od kuchni”.</w:t>
            </w:r>
          </w:p>
          <w:bookmarkEnd w:id="0"/>
          <w:p w14:paraId="2D0BB94B" w14:textId="35E3786A" w:rsidR="00C90DE7" w:rsidRPr="00295F6B" w:rsidRDefault="009C69FE" w:rsidP="000D78D0">
            <w:pPr>
              <w:spacing w:line="360" w:lineRule="auto"/>
              <w:ind w:left="356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 xml:space="preserve">przy czym wynagrodzenie przysługuje jedynie za rzeczywiście </w:t>
            </w:r>
            <w:r w:rsidR="003768BA" w:rsidRPr="00295F6B">
              <w:rPr>
                <w:rFonts w:asciiTheme="minorHAnsi" w:hAnsiTheme="minorHAnsi" w:cstheme="minorHAnsi"/>
              </w:rPr>
              <w:t>zrealizowane</w:t>
            </w:r>
            <w:r w:rsidRPr="00295F6B">
              <w:rPr>
                <w:rFonts w:asciiTheme="minorHAnsi" w:hAnsiTheme="minorHAnsi" w:cstheme="minorHAnsi"/>
              </w:rPr>
              <w:t xml:space="preserve"> Usługi.</w:t>
            </w:r>
            <w:r w:rsidR="008872F8" w:rsidRPr="00295F6B">
              <w:rPr>
                <w:rFonts w:asciiTheme="minorHAnsi" w:hAnsiTheme="minorHAnsi" w:cstheme="minorHAnsi"/>
              </w:rPr>
              <w:t xml:space="preserve"> Łącznie wynagrodzenie stanowić będzie iloczyn liczby stron i stawki wynagrodzenia za jedna stronę.  </w:t>
            </w:r>
          </w:p>
          <w:p w14:paraId="60D66822" w14:textId="77777777" w:rsidR="00C90DE7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56" w:hanging="356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>Wynagrodzenie zostanie każdorazowo pomniejszone o należne</w:t>
            </w:r>
            <w:r w:rsidR="00CE359B" w:rsidRPr="00295F6B">
              <w:rPr>
                <w:rFonts w:asciiTheme="minorHAnsi" w:hAnsiTheme="minorHAnsi" w:cstheme="minorHAnsi"/>
              </w:rPr>
              <w:t xml:space="preserve"> zaliczki na podatek dochodowy </w:t>
            </w:r>
            <w:r w:rsidRPr="00295F6B">
              <w:rPr>
                <w:rFonts w:asciiTheme="minorHAnsi" w:hAnsiTheme="minorHAnsi" w:cstheme="minorHAnsi"/>
              </w:rPr>
              <w:t>i składki na ubezpieczenie społeczne, o ile taki obowiązek wystąpi zgodnie z przepisami prawa.</w:t>
            </w:r>
          </w:p>
          <w:p w14:paraId="7BEFC3B5" w14:textId="567CB3A8" w:rsidR="00C90DE7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56" w:hanging="356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  <w:bCs/>
              </w:rPr>
              <w:t>Wynagrodzenie będzie wypłac</w:t>
            </w:r>
            <w:r w:rsidR="00C206A6" w:rsidRPr="00295F6B">
              <w:rPr>
                <w:rFonts w:asciiTheme="minorHAnsi" w:hAnsiTheme="minorHAnsi" w:cstheme="minorHAnsi"/>
                <w:bCs/>
              </w:rPr>
              <w:t>ane miesięcznie</w:t>
            </w:r>
            <w:r w:rsidRPr="00295F6B">
              <w:rPr>
                <w:rFonts w:asciiTheme="minorHAnsi" w:hAnsiTheme="minorHAnsi" w:cstheme="minorHAnsi"/>
                <w:bCs/>
              </w:rPr>
              <w:t xml:space="preserve">, </w:t>
            </w:r>
            <w:r w:rsidR="00C206A6" w:rsidRPr="00295F6B">
              <w:rPr>
                <w:rFonts w:asciiTheme="minorHAnsi" w:hAnsiTheme="minorHAnsi" w:cstheme="minorHAnsi"/>
                <w:bCs/>
              </w:rPr>
              <w:t xml:space="preserve">każdorazowo </w:t>
            </w:r>
            <w:r w:rsidRPr="00295F6B">
              <w:rPr>
                <w:rFonts w:asciiTheme="minorHAnsi" w:hAnsiTheme="minorHAnsi" w:cstheme="minorHAnsi"/>
                <w:bCs/>
              </w:rPr>
              <w:t xml:space="preserve">na podstawie złożonego </w:t>
            </w:r>
            <w:r w:rsidRPr="00295F6B">
              <w:rPr>
                <w:rFonts w:asciiTheme="minorHAnsi" w:hAnsiTheme="minorHAnsi" w:cstheme="minorHAnsi"/>
                <w:bCs/>
                <w:i/>
                <w:iCs/>
              </w:rPr>
              <w:t>rachunku/faktury</w:t>
            </w:r>
            <w:r w:rsidRPr="00295F6B">
              <w:rPr>
                <w:rFonts w:asciiTheme="minorHAnsi" w:hAnsiTheme="minorHAnsi" w:cstheme="minorHAnsi"/>
                <w:bCs/>
              </w:rPr>
              <w:t xml:space="preserve">, w terminie do 21 dni od dnia jego doręczenia, na konto bankowe </w:t>
            </w: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Wykonawcy </w:t>
            </w:r>
            <w:r w:rsidRPr="00295F6B">
              <w:rPr>
                <w:rFonts w:asciiTheme="minorHAnsi" w:hAnsiTheme="minorHAnsi" w:cstheme="minorHAnsi"/>
                <w:bCs/>
              </w:rPr>
              <w:t xml:space="preserve">wskazane w </w:t>
            </w:r>
            <w:r w:rsidRPr="00295F6B">
              <w:rPr>
                <w:rFonts w:asciiTheme="minorHAnsi" w:hAnsiTheme="minorHAnsi" w:cstheme="minorHAnsi"/>
                <w:bCs/>
                <w:i/>
                <w:iCs/>
              </w:rPr>
              <w:t>jego /jej</w:t>
            </w:r>
            <w:r w:rsidRPr="00295F6B">
              <w:rPr>
                <w:rFonts w:asciiTheme="minorHAnsi" w:hAnsiTheme="minorHAnsi" w:cstheme="minorHAnsi"/>
                <w:bCs/>
              </w:rPr>
              <w:t xml:space="preserve"> treści. </w:t>
            </w:r>
          </w:p>
          <w:p w14:paraId="090510F2" w14:textId="3C897319" w:rsidR="00C206A6" w:rsidRPr="00295F6B" w:rsidRDefault="00C206A6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56" w:hanging="356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 xml:space="preserve">Wynagrodzenie miesięczne będzie obliczone jako iloczyn liczby stron i odpowiedniej stawki wynagrodzenia za jedna stronę. Wynagrodzenie będzie wypłacane o ile w danym miesiącu wykonawca zrealizuje jakiekolwiek usługi na rzecz Zamawiającego. </w:t>
            </w:r>
          </w:p>
          <w:p w14:paraId="5FC222CC" w14:textId="77777777" w:rsidR="00C90DE7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56" w:hanging="356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 xml:space="preserve">Wynagrodzenie określone w Umowie wyczerpuje wszelkie roszczenia </w:t>
            </w: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Wykonawcy </w:t>
            </w:r>
            <w:r w:rsidRPr="00295F6B">
              <w:rPr>
                <w:rFonts w:asciiTheme="minorHAnsi" w:hAnsiTheme="minorHAnsi" w:cstheme="minorHAnsi"/>
              </w:rPr>
              <w:t xml:space="preserve">z tytułu Umowy, w tym pokrywa poniesione przez </w:t>
            </w: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Wykonawcę </w:t>
            </w:r>
            <w:r w:rsidRPr="00295F6B">
              <w:rPr>
                <w:rFonts w:asciiTheme="minorHAnsi" w:hAnsiTheme="minorHAnsi" w:cstheme="minorHAnsi"/>
              </w:rPr>
              <w:t>wydatki.</w:t>
            </w:r>
          </w:p>
          <w:p w14:paraId="03F60FB7" w14:textId="77777777" w:rsidR="00C90DE7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56" w:hanging="356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 xml:space="preserve">Każdorazowo datą zapłaty jest dzień obciążenia rachunku bankowego Zamawiającego kwotą należnego </w:t>
            </w: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Wykonawcy </w:t>
            </w:r>
            <w:r w:rsidRPr="00295F6B">
              <w:rPr>
                <w:rFonts w:asciiTheme="minorHAnsi" w:hAnsiTheme="minorHAnsi" w:cstheme="minorHAnsi"/>
              </w:rPr>
              <w:t>wynagrodzenia.</w:t>
            </w:r>
          </w:p>
          <w:p w14:paraId="3748DF02" w14:textId="66E3ADF2" w:rsidR="00C206A6" w:rsidRPr="00295F6B" w:rsidRDefault="009C69FE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56" w:hanging="356"/>
              <w:rPr>
                <w:rFonts w:asciiTheme="minorHAnsi" w:hAnsiTheme="minorHAnsi" w:cstheme="minorHAnsi"/>
              </w:rPr>
            </w:pPr>
            <w:r w:rsidRPr="00295F6B">
              <w:rPr>
                <w:rFonts w:asciiTheme="minorHAnsi" w:hAnsiTheme="minorHAnsi" w:cstheme="minorHAnsi"/>
              </w:rPr>
              <w:t xml:space="preserve">Szacowana maksymalna liczba </w:t>
            </w:r>
            <w:r w:rsidR="002F0EA0" w:rsidRPr="00295F6B">
              <w:rPr>
                <w:rFonts w:asciiTheme="minorHAnsi" w:hAnsiTheme="minorHAnsi" w:cstheme="minorHAnsi"/>
              </w:rPr>
              <w:t xml:space="preserve">stron redagowanego i korygowanego tekstu nie przekroczy </w:t>
            </w:r>
            <w:r w:rsidR="008D480F" w:rsidRPr="00295F6B">
              <w:rPr>
                <w:rFonts w:asciiTheme="minorHAnsi" w:hAnsiTheme="minorHAnsi" w:cstheme="minorHAnsi"/>
              </w:rPr>
              <w:t>210</w:t>
            </w:r>
            <w:r w:rsidR="00AF62AF" w:rsidRPr="00295F6B">
              <w:rPr>
                <w:rFonts w:asciiTheme="minorHAnsi" w:hAnsiTheme="minorHAnsi" w:cstheme="minorHAnsi"/>
              </w:rPr>
              <w:t xml:space="preserve"> stron znormalizowanych</w:t>
            </w:r>
            <w:r w:rsidRPr="00295F6B">
              <w:rPr>
                <w:rFonts w:asciiTheme="minorHAnsi" w:hAnsiTheme="minorHAnsi" w:cstheme="minorHAnsi"/>
              </w:rPr>
              <w:t>.</w:t>
            </w:r>
            <w:r w:rsidR="002F0EA0" w:rsidRPr="00295F6B">
              <w:rPr>
                <w:rFonts w:asciiTheme="minorHAnsi" w:hAnsiTheme="minorHAnsi" w:cstheme="minorHAnsi"/>
              </w:rPr>
              <w:t xml:space="preserve"> Szacowana maksymalna kwota wynagrodzenia nie przekroczy kwoty </w:t>
            </w:r>
            <w:r w:rsidR="000173B4" w:rsidRPr="00295F6B">
              <w:rPr>
                <w:rFonts w:asciiTheme="minorHAnsi" w:hAnsiTheme="minorHAnsi" w:cstheme="minorHAnsi"/>
              </w:rPr>
              <w:t>_________</w:t>
            </w:r>
            <w:r w:rsidR="008872F8" w:rsidRPr="00295F6B">
              <w:rPr>
                <w:rFonts w:asciiTheme="minorHAnsi" w:hAnsiTheme="minorHAnsi" w:cstheme="minorHAnsi"/>
              </w:rPr>
              <w:t xml:space="preserve"> PLN</w:t>
            </w:r>
            <w:r w:rsidR="00820D53" w:rsidRPr="00295F6B">
              <w:rPr>
                <w:rFonts w:asciiTheme="minorHAnsi" w:hAnsiTheme="minorHAnsi" w:cstheme="minorHAnsi"/>
              </w:rPr>
              <w:t xml:space="preserve"> brutto.</w:t>
            </w:r>
          </w:p>
          <w:p w14:paraId="1CAB2E58" w14:textId="00116B2A" w:rsidR="000646DB" w:rsidRPr="00295F6B" w:rsidRDefault="007D37FA" w:rsidP="00295F6B">
            <w:pPr>
              <w:pStyle w:val="Nagwek2"/>
              <w:spacing w:before="240" w:after="240"/>
              <w:rPr>
                <w:color w:val="auto"/>
              </w:rPr>
            </w:pPr>
            <w:r w:rsidRPr="00295F6B">
              <w:rPr>
                <w:color w:val="auto"/>
              </w:rPr>
              <w:t>Oświadczenia Wykonawcy</w:t>
            </w:r>
          </w:p>
          <w:p w14:paraId="52E84316" w14:textId="7EF93B03" w:rsidR="007D37FA" w:rsidRPr="00295F6B" w:rsidRDefault="007D37FA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Wykonawca zobowiązuje się świadczyć Usługi z należytą starannością, w sposób uwzględniający wymagania Zamawiającego oraz przepisy wewnętrzne obowiązujące u Zamawiającego. </w:t>
            </w:r>
          </w:p>
          <w:p w14:paraId="33627989" w14:textId="77777777" w:rsidR="007D37FA" w:rsidRPr="00295F6B" w:rsidRDefault="007D37FA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Wykonawca zobowiązuje się świadczyć Usługi osobiście. </w:t>
            </w:r>
          </w:p>
          <w:p w14:paraId="63DD4EBD" w14:textId="77777777" w:rsidR="007D37FA" w:rsidRPr="00295F6B" w:rsidRDefault="007D37FA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295F6B">
              <w:rPr>
                <w:rFonts w:asciiTheme="minorHAnsi" w:hAnsiTheme="minorHAnsi" w:cstheme="minorHAnsi"/>
                <w:bCs/>
                <w:iCs/>
              </w:rPr>
              <w:t>Wykonawca zobowiązuje się do świadczenia Usług zgodnie z wymaganiami Zamawiającego oraz osoby prowadzącej wydawnictwo, wskazanej przez Muzeum.</w:t>
            </w:r>
          </w:p>
          <w:p w14:paraId="3C229DEC" w14:textId="42662D2B" w:rsidR="007D37FA" w:rsidRPr="00295F6B" w:rsidRDefault="007D37FA" w:rsidP="000D78D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295F6B">
              <w:rPr>
                <w:rFonts w:asciiTheme="minorHAnsi" w:hAnsiTheme="minorHAnsi" w:cstheme="minorHAnsi"/>
                <w:bCs/>
                <w:iCs/>
              </w:rPr>
              <w:t xml:space="preserve">Wykonawca zobowiązuje się do niezwłocznego poinformowania Zamawiającego o zmianie swoich danych, w tym rozpoczęciu, zawieszeniu lub zakończeniu prowadzenia działalności gospodarczej. </w:t>
            </w:r>
          </w:p>
          <w:p w14:paraId="135E4D4F" w14:textId="44A613C4" w:rsidR="00065E63" w:rsidRPr="00295F6B" w:rsidRDefault="00065E63" w:rsidP="00295F6B">
            <w:pPr>
              <w:pStyle w:val="Nagwek2"/>
              <w:spacing w:before="240" w:after="240"/>
              <w:rPr>
                <w:color w:val="auto"/>
                <w:sz w:val="24"/>
                <w:szCs w:val="24"/>
              </w:rPr>
            </w:pPr>
            <w:r w:rsidRPr="00295F6B">
              <w:rPr>
                <w:color w:val="auto"/>
                <w:sz w:val="24"/>
                <w:szCs w:val="24"/>
              </w:rPr>
              <w:lastRenderedPageBreak/>
              <w:t>Nienależyte wykonanie Umowy</w:t>
            </w:r>
          </w:p>
          <w:p w14:paraId="59948CD0" w14:textId="14811ED1" w:rsidR="00065E63" w:rsidRPr="00295F6B" w:rsidRDefault="00065E63" w:rsidP="00295F6B">
            <w:pPr>
              <w:pStyle w:val="BEYNumerowanie11"/>
              <w:numPr>
                <w:ilvl w:val="0"/>
                <w:numId w:val="21"/>
              </w:numPr>
            </w:pPr>
            <w:r w:rsidRPr="00295F6B">
              <w:rPr>
                <w:lang w:val="pl-PL"/>
              </w:rPr>
              <w:t>W przypadku, gdy Wykonawca nie wykona Umowy w terminie ustalonym</w:t>
            </w:r>
            <w:r w:rsidRPr="00295F6B">
              <w:t xml:space="preserve"> pomiędzy Stronami, o którym mowa w pkt. 4 powyżej Wykonawc</w:t>
            </w:r>
            <w:r w:rsidR="00C206A6" w:rsidRPr="00295F6B">
              <w:t xml:space="preserve">a zapłaci Zamawiającemu </w:t>
            </w:r>
            <w:r w:rsidRPr="00295F6B">
              <w:t>kar</w:t>
            </w:r>
            <w:r w:rsidR="00C206A6" w:rsidRPr="00295F6B">
              <w:t>ę</w:t>
            </w:r>
            <w:r w:rsidRPr="00295F6B">
              <w:t xml:space="preserve"> umow</w:t>
            </w:r>
            <w:r w:rsidR="00C206A6" w:rsidRPr="00295F6B">
              <w:t xml:space="preserve">ną </w:t>
            </w:r>
            <w:r w:rsidRPr="00295F6B">
              <w:t xml:space="preserve">w </w:t>
            </w:r>
            <w:r w:rsidR="00400F39" w:rsidRPr="00295F6B">
              <w:t xml:space="preserve">wysokości </w:t>
            </w:r>
            <w:r w:rsidR="00C206A6" w:rsidRPr="00295F6B">
              <w:t>2</w:t>
            </w:r>
            <w:r w:rsidRPr="00295F6B">
              <w:t xml:space="preserve">% </w:t>
            </w:r>
            <w:r w:rsidR="002F0EA0" w:rsidRPr="00295F6B">
              <w:t xml:space="preserve">maksymalnego szacowanego </w:t>
            </w:r>
            <w:r w:rsidRPr="00295F6B">
              <w:t>wynagrodzenia</w:t>
            </w:r>
            <w:r w:rsidR="002F0EA0" w:rsidRPr="00295F6B">
              <w:t xml:space="preserve"> brutto, określonego w punkcie 1</w:t>
            </w:r>
            <w:r w:rsidR="00C206A6" w:rsidRPr="00295F6B">
              <w:t>3</w:t>
            </w:r>
            <w:r w:rsidRPr="00295F6B">
              <w:t xml:space="preserve"> powyżej, za każdy dzień zwłoki.</w:t>
            </w:r>
          </w:p>
          <w:p w14:paraId="32EAE825" w14:textId="55976F76" w:rsidR="00065E63" w:rsidRPr="00295F6B" w:rsidRDefault="00065E63" w:rsidP="00295F6B">
            <w:pPr>
              <w:pStyle w:val="BEYNumerowanie11"/>
              <w:numPr>
                <w:ilvl w:val="0"/>
                <w:numId w:val="21"/>
              </w:numPr>
            </w:pPr>
            <w:r w:rsidRPr="00295F6B">
              <w:t>W przypadku, gdy kara umowna, o której mowa w pkt. 1</w:t>
            </w:r>
            <w:r w:rsidR="00C206A6" w:rsidRPr="00295F6B">
              <w:t>7</w:t>
            </w:r>
            <w:r w:rsidRPr="00295F6B">
              <w:t xml:space="preserve"> powyżej osiągnie wartość 50% wynagrodzenia brutto Zamawiający ma prawo do odstąpienia od Umowy  w terminie 14 dni od dnia zaistnienia przyczyny umożliwiającej realizację prawa odstąpienia. </w:t>
            </w:r>
          </w:p>
          <w:p w14:paraId="78D8B273" w14:textId="6662C3BB" w:rsidR="00065E63" w:rsidRPr="00295F6B" w:rsidRDefault="00065E63" w:rsidP="00295F6B">
            <w:pPr>
              <w:pStyle w:val="BEYNumerowanie11"/>
              <w:numPr>
                <w:ilvl w:val="0"/>
                <w:numId w:val="21"/>
              </w:numPr>
            </w:pPr>
            <w:r w:rsidRPr="00295F6B">
              <w:t>W przypadku odstąpienia od Umowy, o którym mowa w pkt. 1</w:t>
            </w:r>
            <w:r w:rsidR="00C206A6" w:rsidRPr="00295F6B">
              <w:t>9</w:t>
            </w:r>
            <w:r w:rsidRPr="00295F6B">
              <w:t xml:space="preserve"> powyżej, </w:t>
            </w:r>
            <w:r w:rsidR="00C206A6" w:rsidRPr="00295F6B">
              <w:t>Wykonawca zapłaci Zamawiającmu</w:t>
            </w:r>
            <w:r w:rsidRPr="00295F6B">
              <w:t xml:space="preserve"> kar</w:t>
            </w:r>
            <w:r w:rsidR="00C206A6" w:rsidRPr="00295F6B">
              <w:t>ę</w:t>
            </w:r>
            <w:r w:rsidRPr="00295F6B">
              <w:t xml:space="preserve"> umown</w:t>
            </w:r>
            <w:r w:rsidR="00C206A6" w:rsidRPr="00295F6B">
              <w:t>ą</w:t>
            </w:r>
            <w:r w:rsidRPr="00295F6B">
              <w:t xml:space="preserve"> w wysokości 50 % wynagrodze</w:t>
            </w:r>
            <w:r w:rsidR="00400F39" w:rsidRPr="00295F6B">
              <w:t>nia brutto, określonego w pkt. 1</w:t>
            </w:r>
            <w:r w:rsidR="00C206A6" w:rsidRPr="00295F6B">
              <w:t>3</w:t>
            </w:r>
            <w:r w:rsidRPr="00295F6B">
              <w:t xml:space="preserve"> powyżej.</w:t>
            </w:r>
          </w:p>
          <w:p w14:paraId="2C42CBE8" w14:textId="7D4EEBCA" w:rsidR="00065E63" w:rsidRPr="00295F6B" w:rsidRDefault="00065E63" w:rsidP="00295F6B">
            <w:pPr>
              <w:pStyle w:val="BEYNumerowanie11"/>
              <w:numPr>
                <w:ilvl w:val="0"/>
                <w:numId w:val="21"/>
              </w:numPr>
            </w:pPr>
            <w:r w:rsidRPr="00295F6B">
              <w:t>W przypadku odstąpienia od umowy przez Zamawiającego z winy Wykonawcy</w:t>
            </w:r>
            <w:r w:rsidR="00C206A6" w:rsidRPr="00295F6B">
              <w:t xml:space="preserve"> </w:t>
            </w:r>
            <w:r w:rsidRPr="00295F6B">
              <w:t xml:space="preserve">, </w:t>
            </w:r>
            <w:r w:rsidR="00C206A6" w:rsidRPr="00295F6B">
              <w:t>Wykonawca zapłaci Zamawiającmu karę umowną</w:t>
            </w:r>
            <w:r w:rsidRPr="00295F6B">
              <w:t xml:space="preserve"> w wysokości 50%  wynagrodzenia brutto określonego w punkcie </w:t>
            </w:r>
            <w:r w:rsidR="00C206A6" w:rsidRPr="00295F6B">
              <w:t>13</w:t>
            </w:r>
            <w:r w:rsidRPr="00295F6B">
              <w:t xml:space="preserve"> powyżej. </w:t>
            </w:r>
          </w:p>
          <w:p w14:paraId="19954CF0" w14:textId="7275556B" w:rsidR="00065E63" w:rsidRPr="00295F6B" w:rsidRDefault="00065E63" w:rsidP="00295F6B">
            <w:pPr>
              <w:pStyle w:val="BEYNumerowanie11"/>
              <w:numPr>
                <w:ilvl w:val="0"/>
                <w:numId w:val="21"/>
              </w:numPr>
            </w:pPr>
            <w:r w:rsidRPr="00295F6B">
              <w:t>Zamawiając</w:t>
            </w:r>
            <w:r w:rsidR="00C206A6" w:rsidRPr="00295F6B">
              <w:t>emu przysługuje prawo do</w:t>
            </w:r>
            <w:r w:rsidRPr="00295F6B">
              <w:t xml:space="preserve"> </w:t>
            </w:r>
            <w:r w:rsidR="00C206A6" w:rsidRPr="00295F6B">
              <w:t>dochodzenia</w:t>
            </w:r>
            <w:r w:rsidRPr="00295F6B">
              <w:t xml:space="preserve"> odszkodowania przenoszącego wysokość zastrzeżonych kar umownych.</w:t>
            </w:r>
          </w:p>
          <w:p w14:paraId="1D3584E5" w14:textId="77777777" w:rsidR="000646DB" w:rsidRPr="00295F6B" w:rsidRDefault="00065E63" w:rsidP="00295F6B">
            <w:pPr>
              <w:pStyle w:val="BEYNumerowanie11"/>
              <w:numPr>
                <w:ilvl w:val="0"/>
                <w:numId w:val="21"/>
              </w:numPr>
            </w:pPr>
            <w:r w:rsidRPr="00295F6B">
              <w:t>Zamawiający ma prawo do potrącania naliczonych kar umownych z wynagrodzenia przysługującego  Wykonawcy na co Wykonawca wyraża bezwarunkową i nieodwoływalną zgodę.</w:t>
            </w:r>
          </w:p>
          <w:p w14:paraId="293814B1" w14:textId="77777777" w:rsidR="00295F6B" w:rsidRPr="00295F6B" w:rsidRDefault="00295F6B" w:rsidP="00295F6B">
            <w:pPr>
              <w:pStyle w:val="Nagwek2"/>
              <w:spacing w:before="240" w:after="240"/>
              <w:rPr>
                <w:color w:val="auto"/>
              </w:rPr>
            </w:pPr>
            <w:r w:rsidRPr="00295F6B">
              <w:rPr>
                <w:color w:val="auto"/>
              </w:rPr>
              <w:t>Odpowiedzialność</w:t>
            </w:r>
          </w:p>
          <w:p w14:paraId="677E996C" w14:textId="77777777" w:rsidR="00295F6B" w:rsidRPr="00295F6B" w:rsidRDefault="00295F6B" w:rsidP="00295F6B">
            <w:pPr>
              <w:pStyle w:val="BEYNumerowanie11"/>
            </w:pPr>
            <w:r w:rsidRPr="00295F6B">
              <w:t>Wykonawca ponosi pełną odpowiedzialność za wszelkie szkody powstałe w związku z realizacją Umowy a wyrządzone przez Wykonawcę, jego podwykonawców lub inne osoby, które działają na jego zlecenie lub w jego imieniu, przy czym dotyczy to zarówno szkód wyrządzonych Zamawiającemu, jak i osobom trzecim.</w:t>
            </w:r>
          </w:p>
          <w:p w14:paraId="7ED0BD3D" w14:textId="77777777" w:rsidR="00295F6B" w:rsidRPr="00295F6B" w:rsidRDefault="00295F6B" w:rsidP="00295F6B">
            <w:pPr>
              <w:pStyle w:val="Nagwek2"/>
              <w:spacing w:before="240" w:after="240"/>
              <w:rPr>
                <w:color w:val="auto"/>
                <w:lang w:val="cs-CZ"/>
              </w:rPr>
            </w:pPr>
            <w:r w:rsidRPr="00295F6B">
              <w:rPr>
                <w:color w:val="auto"/>
                <w:lang w:val="cs-CZ"/>
              </w:rPr>
              <w:t>Cesja</w:t>
            </w:r>
          </w:p>
          <w:p w14:paraId="28F8DAC7" w14:textId="77777777" w:rsidR="00295F6B" w:rsidRPr="00295F6B" w:rsidRDefault="00295F6B" w:rsidP="00295F6B">
            <w:pPr>
              <w:pStyle w:val="BEYNumerowanie11"/>
            </w:pPr>
            <w:r w:rsidRPr="00295F6B">
              <w:t>Wykonawcy nie przysługuje prawo do przeniesienia praw i obowiązków wynikających z niniejszej umowy na podmioty trzecie bez uprzedniej pisemnej zgody Zamawiającego.</w:t>
            </w:r>
          </w:p>
          <w:p w14:paraId="6DEDC374" w14:textId="77777777" w:rsidR="00295F6B" w:rsidRPr="00295F6B" w:rsidRDefault="00295F6B" w:rsidP="00295F6B">
            <w:pPr>
              <w:pStyle w:val="Nagwek2"/>
              <w:spacing w:before="240" w:after="240"/>
              <w:rPr>
                <w:color w:val="auto"/>
              </w:rPr>
            </w:pPr>
            <w:r w:rsidRPr="00295F6B">
              <w:rPr>
                <w:color w:val="auto"/>
              </w:rPr>
              <w:t>Postanowienia końcowe</w:t>
            </w:r>
          </w:p>
          <w:p w14:paraId="55703E10" w14:textId="77777777" w:rsidR="00295F6B" w:rsidRPr="00295F6B" w:rsidRDefault="00295F6B" w:rsidP="00295F6B">
            <w:pPr>
              <w:pStyle w:val="BEYNumerowanie11"/>
            </w:pPr>
            <w:r w:rsidRPr="00295F6B">
              <w:lastRenderedPageBreak/>
              <w:t xml:space="preserve">Osobą odpowiedzialną za realizację Umowy ze strony </w:t>
            </w:r>
            <w:r w:rsidRPr="00295F6B">
              <w:rPr>
                <w:bCs/>
                <w:iCs/>
              </w:rPr>
              <w:t>Zamawiającego</w:t>
            </w:r>
            <w:r w:rsidRPr="00295F6B">
              <w:t xml:space="preserve"> jest Marta Markowska, adres e-mail mmarkowska@polin.pl</w:t>
            </w:r>
          </w:p>
          <w:p w14:paraId="4E09CEA4" w14:textId="77777777" w:rsidR="00295F6B" w:rsidRPr="00295F6B" w:rsidRDefault="00295F6B" w:rsidP="00295F6B">
            <w:pPr>
              <w:pStyle w:val="BEYNumerowanie11"/>
            </w:pPr>
            <w:r w:rsidRPr="00295F6B">
              <w:t>Wszelkie zmiany Umowy wymagają zachowania formy pisemnej pod rygorem bezskuteczności.</w:t>
            </w:r>
          </w:p>
          <w:p w14:paraId="694959D2" w14:textId="77777777" w:rsidR="00295F6B" w:rsidRPr="00295F6B" w:rsidRDefault="00295F6B" w:rsidP="00295F6B">
            <w:pPr>
              <w:pStyle w:val="BEYNumerowanie11"/>
            </w:pPr>
            <w:r w:rsidRPr="00295F6B">
              <w:t>W zakresie nieuregulowanym w Umowie stosuje się odpowiednie przepisy kodeksu cywilnego.</w:t>
            </w:r>
          </w:p>
          <w:p w14:paraId="3E07AAE0" w14:textId="77777777" w:rsidR="00295F6B" w:rsidRPr="00295F6B" w:rsidRDefault="00295F6B" w:rsidP="00295F6B">
            <w:pPr>
              <w:pStyle w:val="BEYNumerowanie11"/>
            </w:pPr>
            <w:r w:rsidRPr="00295F6B">
              <w:t xml:space="preserve">Spory mogące wyniknąć z Umowy, Strony poddają rozstrzygnięciu sądu właściwego miejscowo dla siedziby </w:t>
            </w:r>
            <w:r w:rsidRPr="00295F6B">
              <w:rPr>
                <w:bCs/>
                <w:iCs/>
              </w:rPr>
              <w:t>Zamawiającego</w:t>
            </w:r>
            <w:r w:rsidRPr="00295F6B">
              <w:t>.</w:t>
            </w:r>
          </w:p>
          <w:p w14:paraId="47332832" w14:textId="77777777" w:rsidR="00295F6B" w:rsidRPr="00295F6B" w:rsidRDefault="00295F6B" w:rsidP="00295F6B">
            <w:pPr>
              <w:pStyle w:val="BEYNumerowanie11"/>
            </w:pPr>
            <w:r w:rsidRPr="00295F6B">
              <w:t>Załączniki wymienione w Umowie stanowią integralną jej część.</w:t>
            </w:r>
          </w:p>
          <w:p w14:paraId="1099D152" w14:textId="77777777" w:rsidR="00295F6B" w:rsidRPr="00295F6B" w:rsidRDefault="00295F6B" w:rsidP="00295F6B">
            <w:pPr>
              <w:pStyle w:val="BEYNumerowanie11"/>
            </w:pPr>
            <w:r w:rsidRPr="00295F6B">
              <w:t>Umowę sporządzono w dwóch egzemplarzach, po jednym dla każdej ze Stron.</w:t>
            </w:r>
          </w:p>
          <w:p w14:paraId="656966E9" w14:textId="6EFA8E64" w:rsidR="00295F6B" w:rsidRPr="00295F6B" w:rsidRDefault="00295F6B" w:rsidP="00295F6B">
            <w:pPr>
              <w:pStyle w:val="BEYNumerowanie11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5103" w:type="dxa"/>
          </w:tcPr>
          <w:p w14:paraId="179DF8B3" w14:textId="38DF3BF5" w:rsidR="00065E63" w:rsidRPr="00295F6B" w:rsidRDefault="00065E63" w:rsidP="000D78D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DDD2CF" w14:textId="77777777" w:rsidR="00106B19" w:rsidRPr="00295F6B" w:rsidRDefault="00106B19" w:rsidP="000D78D0">
      <w:pPr>
        <w:spacing w:line="360" w:lineRule="auto"/>
        <w:rPr>
          <w:rFonts w:asciiTheme="minorHAnsi" w:hAnsiTheme="minorHAnsi" w:cstheme="minorHAnsi"/>
        </w:rPr>
      </w:pPr>
    </w:p>
    <w:sectPr w:rsidR="00106B19" w:rsidRPr="00295F6B" w:rsidSect="00C90DE7">
      <w:footerReference w:type="even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F435" w14:textId="77777777" w:rsidR="00F3720D" w:rsidRDefault="00F3720D">
      <w:r>
        <w:separator/>
      </w:r>
    </w:p>
  </w:endnote>
  <w:endnote w:type="continuationSeparator" w:id="0">
    <w:p w14:paraId="2A9B3499" w14:textId="77777777" w:rsidR="00F3720D" w:rsidRDefault="00F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4D4C" w14:textId="77777777" w:rsidR="002506F4" w:rsidRDefault="002506F4" w:rsidP="00D80C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41623CB" w14:textId="77777777" w:rsidR="002506F4" w:rsidRDefault="002506F4" w:rsidP="00D80C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15B" w14:textId="77777777" w:rsidR="002506F4" w:rsidRDefault="002506F4" w:rsidP="00D80C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F381" w14:textId="77777777" w:rsidR="00F3720D" w:rsidRDefault="00F3720D">
      <w:r>
        <w:separator/>
      </w:r>
    </w:p>
  </w:footnote>
  <w:footnote w:type="continuationSeparator" w:id="0">
    <w:p w14:paraId="3D8D6D2C" w14:textId="77777777" w:rsidR="00F3720D" w:rsidRDefault="00F3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26"/>
        </w:tabs>
        <w:ind w:left="-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426"/>
        </w:tabs>
        <w:ind w:left="-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26"/>
        </w:tabs>
        <w:ind w:left="-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26"/>
        </w:tabs>
        <w:ind w:left="-42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426"/>
        </w:tabs>
        <w:ind w:left="-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26"/>
        </w:tabs>
        <w:ind w:left="-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26"/>
        </w:tabs>
        <w:ind w:left="-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26"/>
        </w:tabs>
        <w:ind w:left="-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26"/>
        </w:tabs>
        <w:ind w:left="-426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941C92"/>
    <w:multiLevelType w:val="hybridMultilevel"/>
    <w:tmpl w:val="F8EE7B28"/>
    <w:lvl w:ilvl="0" w:tplc="2B06F64E">
      <w:start w:val="1"/>
      <w:numFmt w:val="decimal"/>
      <w:pStyle w:val="BEYNumerowanie1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4F34"/>
    <w:multiLevelType w:val="hybridMultilevel"/>
    <w:tmpl w:val="1106837E"/>
    <w:lvl w:ilvl="0" w:tplc="C87A92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B0A0E"/>
    <w:multiLevelType w:val="hybridMultilevel"/>
    <w:tmpl w:val="D8E6AC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47B3"/>
    <w:multiLevelType w:val="hybridMultilevel"/>
    <w:tmpl w:val="43242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E56"/>
    <w:multiLevelType w:val="hybridMultilevel"/>
    <w:tmpl w:val="47260DB4"/>
    <w:lvl w:ilvl="0" w:tplc="2840A30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35E8E"/>
    <w:multiLevelType w:val="hybridMultilevel"/>
    <w:tmpl w:val="FA760BB6"/>
    <w:lvl w:ilvl="0" w:tplc="0E24BD9E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B1201"/>
    <w:multiLevelType w:val="hybridMultilevel"/>
    <w:tmpl w:val="FA041C34"/>
    <w:lvl w:ilvl="0" w:tplc="81CC12EE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E05F7"/>
    <w:multiLevelType w:val="multilevel"/>
    <w:tmpl w:val="FBF8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2C7665B"/>
    <w:multiLevelType w:val="hybridMultilevel"/>
    <w:tmpl w:val="F68AA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4072C"/>
    <w:multiLevelType w:val="hybridMultilevel"/>
    <w:tmpl w:val="192ABC86"/>
    <w:lvl w:ilvl="0" w:tplc="0D500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EC6F4C" w:tentative="1">
      <w:start w:val="1"/>
      <w:numFmt w:val="lowerLetter"/>
      <w:lvlText w:val="%2."/>
      <w:lvlJc w:val="left"/>
      <w:pPr>
        <w:ind w:left="1440" w:hanging="360"/>
      </w:pPr>
    </w:lvl>
    <w:lvl w:ilvl="2" w:tplc="2A0EC368" w:tentative="1">
      <w:start w:val="1"/>
      <w:numFmt w:val="lowerRoman"/>
      <w:lvlText w:val="%3."/>
      <w:lvlJc w:val="right"/>
      <w:pPr>
        <w:ind w:left="2160" w:hanging="180"/>
      </w:pPr>
    </w:lvl>
    <w:lvl w:ilvl="3" w:tplc="137E25C0" w:tentative="1">
      <w:start w:val="1"/>
      <w:numFmt w:val="decimal"/>
      <w:lvlText w:val="%4."/>
      <w:lvlJc w:val="left"/>
      <w:pPr>
        <w:ind w:left="2880" w:hanging="360"/>
      </w:pPr>
    </w:lvl>
    <w:lvl w:ilvl="4" w:tplc="9294C136">
      <w:start w:val="1"/>
      <w:numFmt w:val="lowerLetter"/>
      <w:lvlText w:val="%5."/>
      <w:lvlJc w:val="left"/>
      <w:pPr>
        <w:ind w:left="3600" w:hanging="360"/>
      </w:pPr>
    </w:lvl>
    <w:lvl w:ilvl="5" w:tplc="B04490BE" w:tentative="1">
      <w:start w:val="1"/>
      <w:numFmt w:val="lowerRoman"/>
      <w:lvlText w:val="%6."/>
      <w:lvlJc w:val="right"/>
      <w:pPr>
        <w:ind w:left="4320" w:hanging="180"/>
      </w:pPr>
    </w:lvl>
    <w:lvl w:ilvl="6" w:tplc="5EF42E04" w:tentative="1">
      <w:start w:val="1"/>
      <w:numFmt w:val="decimal"/>
      <w:lvlText w:val="%7."/>
      <w:lvlJc w:val="left"/>
      <w:pPr>
        <w:ind w:left="5040" w:hanging="360"/>
      </w:pPr>
    </w:lvl>
    <w:lvl w:ilvl="7" w:tplc="B2805E12" w:tentative="1">
      <w:start w:val="1"/>
      <w:numFmt w:val="lowerLetter"/>
      <w:lvlText w:val="%8."/>
      <w:lvlJc w:val="left"/>
      <w:pPr>
        <w:ind w:left="5760" w:hanging="360"/>
      </w:pPr>
    </w:lvl>
    <w:lvl w:ilvl="8" w:tplc="2F2C2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32DF9"/>
    <w:multiLevelType w:val="hybridMultilevel"/>
    <w:tmpl w:val="61AEADC4"/>
    <w:lvl w:ilvl="0" w:tplc="E208118E">
      <w:start w:val="1"/>
      <w:numFmt w:val="decimal"/>
      <w:lvlText w:val="%17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47964"/>
    <w:multiLevelType w:val="hybridMultilevel"/>
    <w:tmpl w:val="C2DE3996"/>
    <w:lvl w:ilvl="0" w:tplc="87067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B4F54"/>
    <w:multiLevelType w:val="hybridMultilevel"/>
    <w:tmpl w:val="08A4B5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5"/>
  </w:num>
  <w:num w:numId="14">
    <w:abstractNumId w:val="18"/>
    <w:lvlOverride w:ilvl="0">
      <w:startOverride w:val="17"/>
    </w:lvlOverride>
  </w:num>
  <w:num w:numId="15">
    <w:abstractNumId w:val="19"/>
  </w:num>
  <w:num w:numId="16">
    <w:abstractNumId w:val="18"/>
    <w:lvlOverride w:ilvl="0">
      <w:startOverride w:val="17"/>
    </w:lvlOverride>
  </w:num>
  <w:num w:numId="17">
    <w:abstractNumId w:val="8"/>
  </w:num>
  <w:num w:numId="18">
    <w:abstractNumId w:val="17"/>
  </w:num>
  <w:num w:numId="19">
    <w:abstractNumId w:val="18"/>
    <w:lvlOverride w:ilvl="0">
      <w:startOverride w:val="17"/>
    </w:lvlOverride>
  </w:num>
  <w:num w:numId="20">
    <w:abstractNumId w:val="18"/>
    <w:lvlOverride w:ilvl="0">
      <w:startOverride w:val="25"/>
    </w:lvlOverride>
  </w:num>
  <w:num w:numId="21">
    <w:abstractNumId w:val="9"/>
  </w:num>
  <w:num w:numId="22">
    <w:abstractNumId w:val="11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49"/>
    <w:rsid w:val="0000111B"/>
    <w:rsid w:val="000078C2"/>
    <w:rsid w:val="00015902"/>
    <w:rsid w:val="000173B4"/>
    <w:rsid w:val="00032B72"/>
    <w:rsid w:val="0004735C"/>
    <w:rsid w:val="00050ECF"/>
    <w:rsid w:val="00055EE8"/>
    <w:rsid w:val="000646DB"/>
    <w:rsid w:val="00065E63"/>
    <w:rsid w:val="00067E90"/>
    <w:rsid w:val="00070898"/>
    <w:rsid w:val="0007708F"/>
    <w:rsid w:val="00077A6F"/>
    <w:rsid w:val="00077E82"/>
    <w:rsid w:val="000830EA"/>
    <w:rsid w:val="00084153"/>
    <w:rsid w:val="00096AB7"/>
    <w:rsid w:val="000C029B"/>
    <w:rsid w:val="000C2523"/>
    <w:rsid w:val="000C6F38"/>
    <w:rsid w:val="000D1D90"/>
    <w:rsid w:val="000D53BE"/>
    <w:rsid w:val="000D78D0"/>
    <w:rsid w:val="000E562C"/>
    <w:rsid w:val="000F6D8A"/>
    <w:rsid w:val="00106B19"/>
    <w:rsid w:val="001115CF"/>
    <w:rsid w:val="00116726"/>
    <w:rsid w:val="00121007"/>
    <w:rsid w:val="00121E2D"/>
    <w:rsid w:val="00130771"/>
    <w:rsid w:val="00141F5C"/>
    <w:rsid w:val="00142B50"/>
    <w:rsid w:val="00153726"/>
    <w:rsid w:val="00162F1E"/>
    <w:rsid w:val="00164254"/>
    <w:rsid w:val="001650DE"/>
    <w:rsid w:val="0017403D"/>
    <w:rsid w:val="001850F6"/>
    <w:rsid w:val="001926FF"/>
    <w:rsid w:val="001A4AE7"/>
    <w:rsid w:val="001B47A2"/>
    <w:rsid w:val="001C0F4C"/>
    <w:rsid w:val="001D5492"/>
    <w:rsid w:val="001E41F7"/>
    <w:rsid w:val="001E7EA2"/>
    <w:rsid w:val="001F3FFA"/>
    <w:rsid w:val="00207D40"/>
    <w:rsid w:val="00216FFF"/>
    <w:rsid w:val="00220DBF"/>
    <w:rsid w:val="002237F9"/>
    <w:rsid w:val="0023564E"/>
    <w:rsid w:val="002379F7"/>
    <w:rsid w:val="00244DCB"/>
    <w:rsid w:val="002466E2"/>
    <w:rsid w:val="002506F4"/>
    <w:rsid w:val="002523D4"/>
    <w:rsid w:val="002632C3"/>
    <w:rsid w:val="0027037D"/>
    <w:rsid w:val="0028282F"/>
    <w:rsid w:val="002834D5"/>
    <w:rsid w:val="00287792"/>
    <w:rsid w:val="00287DB7"/>
    <w:rsid w:val="00295F6B"/>
    <w:rsid w:val="002A408E"/>
    <w:rsid w:val="002A48B9"/>
    <w:rsid w:val="002A59B5"/>
    <w:rsid w:val="002B6716"/>
    <w:rsid w:val="002B7C7E"/>
    <w:rsid w:val="002C6DEF"/>
    <w:rsid w:val="002D7E1D"/>
    <w:rsid w:val="002E52AE"/>
    <w:rsid w:val="002E5B38"/>
    <w:rsid w:val="002F0EA0"/>
    <w:rsid w:val="002F4C46"/>
    <w:rsid w:val="00301C25"/>
    <w:rsid w:val="00302B43"/>
    <w:rsid w:val="003148BD"/>
    <w:rsid w:val="003218C4"/>
    <w:rsid w:val="00322898"/>
    <w:rsid w:val="003249A2"/>
    <w:rsid w:val="0033725B"/>
    <w:rsid w:val="0034168B"/>
    <w:rsid w:val="0034320A"/>
    <w:rsid w:val="00345D3F"/>
    <w:rsid w:val="003518A3"/>
    <w:rsid w:val="00351E95"/>
    <w:rsid w:val="003525A0"/>
    <w:rsid w:val="00366D9D"/>
    <w:rsid w:val="003718D5"/>
    <w:rsid w:val="003768BA"/>
    <w:rsid w:val="00385490"/>
    <w:rsid w:val="0038620F"/>
    <w:rsid w:val="00391927"/>
    <w:rsid w:val="003B46E3"/>
    <w:rsid w:val="003C3E1B"/>
    <w:rsid w:val="003E1A27"/>
    <w:rsid w:val="003E441D"/>
    <w:rsid w:val="003E6616"/>
    <w:rsid w:val="003F2B3A"/>
    <w:rsid w:val="004000F3"/>
    <w:rsid w:val="00400A02"/>
    <w:rsid w:val="00400F39"/>
    <w:rsid w:val="00414973"/>
    <w:rsid w:val="004161A9"/>
    <w:rsid w:val="00417F02"/>
    <w:rsid w:val="0043589C"/>
    <w:rsid w:val="0044358D"/>
    <w:rsid w:val="00451CA3"/>
    <w:rsid w:val="00454225"/>
    <w:rsid w:val="00461369"/>
    <w:rsid w:val="004720B6"/>
    <w:rsid w:val="00476F7A"/>
    <w:rsid w:val="00485F89"/>
    <w:rsid w:val="00486BF6"/>
    <w:rsid w:val="004A152A"/>
    <w:rsid w:val="004A7A98"/>
    <w:rsid w:val="004B7F4E"/>
    <w:rsid w:val="004C6DBC"/>
    <w:rsid w:val="004D105D"/>
    <w:rsid w:val="004D1B58"/>
    <w:rsid w:val="004E44E1"/>
    <w:rsid w:val="004F190F"/>
    <w:rsid w:val="004F79D5"/>
    <w:rsid w:val="005010EB"/>
    <w:rsid w:val="005017F1"/>
    <w:rsid w:val="00513174"/>
    <w:rsid w:val="00524726"/>
    <w:rsid w:val="005250F4"/>
    <w:rsid w:val="00536BDE"/>
    <w:rsid w:val="005628BC"/>
    <w:rsid w:val="005774DC"/>
    <w:rsid w:val="00583703"/>
    <w:rsid w:val="00587B9B"/>
    <w:rsid w:val="00591D7C"/>
    <w:rsid w:val="00595070"/>
    <w:rsid w:val="005A2403"/>
    <w:rsid w:val="005B0AD2"/>
    <w:rsid w:val="005B5323"/>
    <w:rsid w:val="005B6498"/>
    <w:rsid w:val="005C1017"/>
    <w:rsid w:val="005C1E09"/>
    <w:rsid w:val="005C38C0"/>
    <w:rsid w:val="005D5564"/>
    <w:rsid w:val="005E00D9"/>
    <w:rsid w:val="005F551C"/>
    <w:rsid w:val="005F714A"/>
    <w:rsid w:val="00614D8D"/>
    <w:rsid w:val="00622946"/>
    <w:rsid w:val="00623AE7"/>
    <w:rsid w:val="00631CCC"/>
    <w:rsid w:val="00635FDA"/>
    <w:rsid w:val="00651DC5"/>
    <w:rsid w:val="00660ED9"/>
    <w:rsid w:val="00671BDF"/>
    <w:rsid w:val="0067513D"/>
    <w:rsid w:val="00676D0E"/>
    <w:rsid w:val="006824F0"/>
    <w:rsid w:val="006855BD"/>
    <w:rsid w:val="00692279"/>
    <w:rsid w:val="00695CE8"/>
    <w:rsid w:val="006A0DC2"/>
    <w:rsid w:val="006A29FA"/>
    <w:rsid w:val="006B1E3F"/>
    <w:rsid w:val="006C29FA"/>
    <w:rsid w:val="006C29FD"/>
    <w:rsid w:val="006C2DCB"/>
    <w:rsid w:val="006C560E"/>
    <w:rsid w:val="006C5C9B"/>
    <w:rsid w:val="006D6BBE"/>
    <w:rsid w:val="006E31C6"/>
    <w:rsid w:val="006F006C"/>
    <w:rsid w:val="006F1817"/>
    <w:rsid w:val="007072A1"/>
    <w:rsid w:val="00711745"/>
    <w:rsid w:val="00714EB9"/>
    <w:rsid w:val="007308A4"/>
    <w:rsid w:val="00732969"/>
    <w:rsid w:val="00732B8E"/>
    <w:rsid w:val="007349D9"/>
    <w:rsid w:val="00737E14"/>
    <w:rsid w:val="0074137D"/>
    <w:rsid w:val="0074182F"/>
    <w:rsid w:val="007605DE"/>
    <w:rsid w:val="00787355"/>
    <w:rsid w:val="0079242C"/>
    <w:rsid w:val="007967B7"/>
    <w:rsid w:val="007A386F"/>
    <w:rsid w:val="007B1080"/>
    <w:rsid w:val="007B28A9"/>
    <w:rsid w:val="007B47AD"/>
    <w:rsid w:val="007C129B"/>
    <w:rsid w:val="007C5886"/>
    <w:rsid w:val="007C6EC9"/>
    <w:rsid w:val="007D37FA"/>
    <w:rsid w:val="007D62BA"/>
    <w:rsid w:val="007D6CE4"/>
    <w:rsid w:val="007E2430"/>
    <w:rsid w:val="007E55F4"/>
    <w:rsid w:val="00800CE5"/>
    <w:rsid w:val="00807E0E"/>
    <w:rsid w:val="008159A0"/>
    <w:rsid w:val="00820D53"/>
    <w:rsid w:val="00824B15"/>
    <w:rsid w:val="0083773A"/>
    <w:rsid w:val="00842A26"/>
    <w:rsid w:val="00850E90"/>
    <w:rsid w:val="00864CF9"/>
    <w:rsid w:val="008706E2"/>
    <w:rsid w:val="008753E7"/>
    <w:rsid w:val="00876146"/>
    <w:rsid w:val="008872F8"/>
    <w:rsid w:val="00890E9A"/>
    <w:rsid w:val="00892520"/>
    <w:rsid w:val="00897A59"/>
    <w:rsid w:val="008A015F"/>
    <w:rsid w:val="008A266F"/>
    <w:rsid w:val="008B5D6B"/>
    <w:rsid w:val="008B7133"/>
    <w:rsid w:val="008C007C"/>
    <w:rsid w:val="008D480F"/>
    <w:rsid w:val="008E64F3"/>
    <w:rsid w:val="008F0FF0"/>
    <w:rsid w:val="008F28FC"/>
    <w:rsid w:val="008F3D2F"/>
    <w:rsid w:val="00904430"/>
    <w:rsid w:val="009047D0"/>
    <w:rsid w:val="009123A5"/>
    <w:rsid w:val="0091532C"/>
    <w:rsid w:val="0093200A"/>
    <w:rsid w:val="0094300B"/>
    <w:rsid w:val="00944067"/>
    <w:rsid w:val="00947DE2"/>
    <w:rsid w:val="00952320"/>
    <w:rsid w:val="00954881"/>
    <w:rsid w:val="00967C66"/>
    <w:rsid w:val="00971C5F"/>
    <w:rsid w:val="00973383"/>
    <w:rsid w:val="009746B3"/>
    <w:rsid w:val="009778D6"/>
    <w:rsid w:val="00983381"/>
    <w:rsid w:val="009A10C9"/>
    <w:rsid w:val="009C6554"/>
    <w:rsid w:val="009C69FE"/>
    <w:rsid w:val="009D1F98"/>
    <w:rsid w:val="009D2A8C"/>
    <w:rsid w:val="009F2B05"/>
    <w:rsid w:val="00A018D2"/>
    <w:rsid w:val="00A0429F"/>
    <w:rsid w:val="00A05005"/>
    <w:rsid w:val="00A061DE"/>
    <w:rsid w:val="00A12D57"/>
    <w:rsid w:val="00A17398"/>
    <w:rsid w:val="00A1763F"/>
    <w:rsid w:val="00A36069"/>
    <w:rsid w:val="00A4476D"/>
    <w:rsid w:val="00A64DD9"/>
    <w:rsid w:val="00A72A83"/>
    <w:rsid w:val="00A75F5E"/>
    <w:rsid w:val="00A767B6"/>
    <w:rsid w:val="00A8680E"/>
    <w:rsid w:val="00A93BD4"/>
    <w:rsid w:val="00AA0860"/>
    <w:rsid w:val="00AA3AA7"/>
    <w:rsid w:val="00AA601A"/>
    <w:rsid w:val="00AB12A8"/>
    <w:rsid w:val="00AB25B0"/>
    <w:rsid w:val="00AB2B60"/>
    <w:rsid w:val="00AB5503"/>
    <w:rsid w:val="00AC2457"/>
    <w:rsid w:val="00AD27F9"/>
    <w:rsid w:val="00AD451F"/>
    <w:rsid w:val="00AD47AA"/>
    <w:rsid w:val="00AE1850"/>
    <w:rsid w:val="00AE2FE9"/>
    <w:rsid w:val="00AE3CFE"/>
    <w:rsid w:val="00AF17A6"/>
    <w:rsid w:val="00AF535A"/>
    <w:rsid w:val="00AF62AF"/>
    <w:rsid w:val="00B026F1"/>
    <w:rsid w:val="00B04C19"/>
    <w:rsid w:val="00B11129"/>
    <w:rsid w:val="00B15321"/>
    <w:rsid w:val="00B15C4A"/>
    <w:rsid w:val="00B16702"/>
    <w:rsid w:val="00B22870"/>
    <w:rsid w:val="00B25E9A"/>
    <w:rsid w:val="00B30CF6"/>
    <w:rsid w:val="00B32B19"/>
    <w:rsid w:val="00B45422"/>
    <w:rsid w:val="00B503B6"/>
    <w:rsid w:val="00B649A6"/>
    <w:rsid w:val="00B66916"/>
    <w:rsid w:val="00B751BE"/>
    <w:rsid w:val="00B83CB1"/>
    <w:rsid w:val="00B91D7A"/>
    <w:rsid w:val="00B92E7B"/>
    <w:rsid w:val="00BA2156"/>
    <w:rsid w:val="00BA46F5"/>
    <w:rsid w:val="00BB0293"/>
    <w:rsid w:val="00BB3B7B"/>
    <w:rsid w:val="00BD0B53"/>
    <w:rsid w:val="00BD47B3"/>
    <w:rsid w:val="00BE51C7"/>
    <w:rsid w:val="00BF5D19"/>
    <w:rsid w:val="00C10D78"/>
    <w:rsid w:val="00C14491"/>
    <w:rsid w:val="00C17911"/>
    <w:rsid w:val="00C206A6"/>
    <w:rsid w:val="00C330B2"/>
    <w:rsid w:val="00C3446C"/>
    <w:rsid w:val="00C34F25"/>
    <w:rsid w:val="00C37577"/>
    <w:rsid w:val="00C47F19"/>
    <w:rsid w:val="00C6552B"/>
    <w:rsid w:val="00C703EE"/>
    <w:rsid w:val="00C90DE7"/>
    <w:rsid w:val="00CA52F6"/>
    <w:rsid w:val="00CB0DE6"/>
    <w:rsid w:val="00CC06A8"/>
    <w:rsid w:val="00CC0F05"/>
    <w:rsid w:val="00CC36B7"/>
    <w:rsid w:val="00CC6F39"/>
    <w:rsid w:val="00CC75F5"/>
    <w:rsid w:val="00CD0E3F"/>
    <w:rsid w:val="00CD5EB8"/>
    <w:rsid w:val="00CD6DE0"/>
    <w:rsid w:val="00CE359B"/>
    <w:rsid w:val="00CE3B11"/>
    <w:rsid w:val="00CF036E"/>
    <w:rsid w:val="00CF2F7E"/>
    <w:rsid w:val="00CF523A"/>
    <w:rsid w:val="00CF5F2B"/>
    <w:rsid w:val="00CF6B6F"/>
    <w:rsid w:val="00D03AF2"/>
    <w:rsid w:val="00D20F22"/>
    <w:rsid w:val="00D256BC"/>
    <w:rsid w:val="00D25E6A"/>
    <w:rsid w:val="00D33A36"/>
    <w:rsid w:val="00D3792E"/>
    <w:rsid w:val="00D510F7"/>
    <w:rsid w:val="00D54EE2"/>
    <w:rsid w:val="00D61941"/>
    <w:rsid w:val="00D75A8A"/>
    <w:rsid w:val="00D80C49"/>
    <w:rsid w:val="00D932B2"/>
    <w:rsid w:val="00D94C40"/>
    <w:rsid w:val="00D969FC"/>
    <w:rsid w:val="00DA2596"/>
    <w:rsid w:val="00DA789A"/>
    <w:rsid w:val="00DC01C3"/>
    <w:rsid w:val="00DC60AB"/>
    <w:rsid w:val="00DC7D11"/>
    <w:rsid w:val="00DD6C8E"/>
    <w:rsid w:val="00DD7038"/>
    <w:rsid w:val="00DE09C5"/>
    <w:rsid w:val="00DE79FE"/>
    <w:rsid w:val="00E01BA3"/>
    <w:rsid w:val="00E01EC7"/>
    <w:rsid w:val="00E05AEC"/>
    <w:rsid w:val="00E13BB9"/>
    <w:rsid w:val="00E2120F"/>
    <w:rsid w:val="00E219D2"/>
    <w:rsid w:val="00E26B74"/>
    <w:rsid w:val="00E30EC6"/>
    <w:rsid w:val="00E34B92"/>
    <w:rsid w:val="00E368C4"/>
    <w:rsid w:val="00E46784"/>
    <w:rsid w:val="00E47618"/>
    <w:rsid w:val="00E53F14"/>
    <w:rsid w:val="00E54D38"/>
    <w:rsid w:val="00E57B6C"/>
    <w:rsid w:val="00E57CD6"/>
    <w:rsid w:val="00E606E9"/>
    <w:rsid w:val="00E61BAF"/>
    <w:rsid w:val="00E77761"/>
    <w:rsid w:val="00E86911"/>
    <w:rsid w:val="00E96463"/>
    <w:rsid w:val="00EB3AEA"/>
    <w:rsid w:val="00EB6D42"/>
    <w:rsid w:val="00EC0450"/>
    <w:rsid w:val="00EC107F"/>
    <w:rsid w:val="00EC2EDA"/>
    <w:rsid w:val="00EC6D9D"/>
    <w:rsid w:val="00EC744B"/>
    <w:rsid w:val="00ED6CA0"/>
    <w:rsid w:val="00ED7DFB"/>
    <w:rsid w:val="00EE565F"/>
    <w:rsid w:val="00EE7EDA"/>
    <w:rsid w:val="00EF2831"/>
    <w:rsid w:val="00EF4A2B"/>
    <w:rsid w:val="00F00AB2"/>
    <w:rsid w:val="00F03481"/>
    <w:rsid w:val="00F06CC4"/>
    <w:rsid w:val="00F149C2"/>
    <w:rsid w:val="00F14FA3"/>
    <w:rsid w:val="00F1799C"/>
    <w:rsid w:val="00F314CE"/>
    <w:rsid w:val="00F3720D"/>
    <w:rsid w:val="00F40A3F"/>
    <w:rsid w:val="00F411C7"/>
    <w:rsid w:val="00F53101"/>
    <w:rsid w:val="00F60079"/>
    <w:rsid w:val="00F605B4"/>
    <w:rsid w:val="00F62F83"/>
    <w:rsid w:val="00F83802"/>
    <w:rsid w:val="00FA439D"/>
    <w:rsid w:val="00FA5ADE"/>
    <w:rsid w:val="00FB077D"/>
    <w:rsid w:val="00FB1C15"/>
    <w:rsid w:val="00FB1EB3"/>
    <w:rsid w:val="00FB2DF6"/>
    <w:rsid w:val="00FB3B4E"/>
    <w:rsid w:val="00FC097B"/>
    <w:rsid w:val="00FC0BEC"/>
    <w:rsid w:val="00FD342F"/>
    <w:rsid w:val="00FE47FB"/>
    <w:rsid w:val="00FF0EDD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1D9F3"/>
  <w15:docId w15:val="{EAA4C9C5-C165-40BA-A87C-E1E92EB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0C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0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95F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D5492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80C49"/>
    <w:rPr>
      <w:b/>
      <w:bCs/>
    </w:rPr>
  </w:style>
  <w:style w:type="paragraph" w:styleId="NormalnyWeb">
    <w:name w:val="Normal (Web)"/>
    <w:basedOn w:val="Normalny"/>
    <w:rsid w:val="00D80C49"/>
    <w:pPr>
      <w:spacing w:before="100" w:beforeAutospacing="1" w:after="100" w:afterAutospacing="1"/>
    </w:pPr>
  </w:style>
  <w:style w:type="character" w:customStyle="1" w:styleId="portlettext11">
    <w:name w:val="portlettext11"/>
    <w:rsid w:val="00D80C49"/>
    <w:rPr>
      <w:rFonts w:ascii="Arial" w:hAnsi="Arial" w:cs="Arial" w:hint="default"/>
      <w:color w:val="000000"/>
      <w:sz w:val="16"/>
      <w:szCs w:val="16"/>
    </w:rPr>
  </w:style>
  <w:style w:type="paragraph" w:styleId="Stopka">
    <w:name w:val="footer"/>
    <w:basedOn w:val="Normalny"/>
    <w:link w:val="StopkaZnak"/>
    <w:rsid w:val="00D80C4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D80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0C49"/>
  </w:style>
  <w:style w:type="character" w:customStyle="1" w:styleId="naglowek2">
    <w:name w:val="naglowek2"/>
    <w:basedOn w:val="Domylnaczcionkaakapitu"/>
    <w:rsid w:val="00D80C49"/>
  </w:style>
  <w:style w:type="paragraph" w:styleId="Mapadokumentu">
    <w:name w:val="Document Map"/>
    <w:basedOn w:val="Normalny"/>
    <w:semiHidden/>
    <w:rsid w:val="008B5D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FE47F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411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1C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F411C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411C7"/>
    <w:rPr>
      <w:b/>
      <w:bCs/>
    </w:rPr>
  </w:style>
  <w:style w:type="character" w:customStyle="1" w:styleId="TematkomentarzaZnak">
    <w:name w:val="Temat komentarza Znak"/>
    <w:link w:val="Tematkomentarza"/>
    <w:rsid w:val="00F411C7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semiHidden/>
    <w:rsid w:val="00302B43"/>
    <w:rPr>
      <w:sz w:val="20"/>
      <w:szCs w:val="20"/>
    </w:rPr>
  </w:style>
  <w:style w:type="character" w:styleId="Odwoanieprzypisukocowego">
    <w:name w:val="endnote reference"/>
    <w:semiHidden/>
    <w:rsid w:val="00302B43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CC36B7"/>
    <w:rPr>
      <w:rFonts w:ascii="Times New Roman" w:eastAsia="Times New Roman" w:hAnsi="Times New Roman"/>
      <w:sz w:val="24"/>
      <w:szCs w:val="24"/>
    </w:rPr>
  </w:style>
  <w:style w:type="paragraph" w:customStyle="1" w:styleId="SnglspcdGroup">
    <w:name w:val="SnglspcdGroup"/>
    <w:aliases w:val="sg"/>
    <w:basedOn w:val="Normalny"/>
    <w:rsid w:val="00106B19"/>
    <w:pPr>
      <w:keepNext/>
    </w:pPr>
    <w:rPr>
      <w:sz w:val="22"/>
      <w:szCs w:val="22"/>
      <w:lang w:val="en-GB" w:eastAsia="en-US"/>
    </w:rPr>
  </w:style>
  <w:style w:type="paragraph" w:styleId="Tekstpodstawowywcity">
    <w:name w:val="Body Text Indent"/>
    <w:basedOn w:val="Normalny"/>
    <w:link w:val="TekstpodstawowywcityZnak"/>
    <w:rsid w:val="00106B19"/>
    <w:pPr>
      <w:autoSpaceDE w:val="0"/>
      <w:autoSpaceDN w:val="0"/>
      <w:adjustRightInd w:val="0"/>
    </w:pPr>
    <w:rPr>
      <w:rFonts w:ascii="Arial" w:hAnsi="Arial"/>
      <w:sz w:val="20"/>
      <w:szCs w:val="20"/>
      <w:lang w:val="en-US" w:eastAsia="en-US"/>
    </w:rPr>
  </w:style>
  <w:style w:type="character" w:customStyle="1" w:styleId="TekstpodstawowywcityZnak">
    <w:name w:val="Tekst podstawowy wcięty Znak"/>
    <w:link w:val="Tekstpodstawowywcity"/>
    <w:rsid w:val="00106B19"/>
    <w:rPr>
      <w:rFonts w:ascii="Arial" w:eastAsia="Times New Roman" w:hAnsi="Arial" w:cs="Arial"/>
      <w:lang w:val="en-US"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9D1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range1">
    <w:name w:val="orange1"/>
    <w:rsid w:val="00E57B6C"/>
    <w:rPr>
      <w:b/>
      <w:bCs/>
      <w:color w:val="042840"/>
    </w:rPr>
  </w:style>
  <w:style w:type="paragraph" w:styleId="Tekstpodstawowy">
    <w:name w:val="Body Text"/>
    <w:basedOn w:val="Normalny"/>
    <w:link w:val="TekstpodstawowyZnak"/>
    <w:rsid w:val="00D510F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510F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E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5D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45D3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CD5EB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ISCG Numerowanie,List Paragraph_0,lp1,sw tekst,List Paragraph"/>
    <w:basedOn w:val="Normalny"/>
    <w:link w:val="AkapitzlistZnak"/>
    <w:uiPriority w:val="34"/>
    <w:qFormat/>
    <w:rsid w:val="001A4A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D5492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ISCG Numerowanie Znak,List Paragraph_0 Znak,lp1 Znak,sw tekst Znak,List Paragraph Znak"/>
    <w:link w:val="Akapitzlist"/>
    <w:uiPriority w:val="34"/>
    <w:rsid w:val="001D5492"/>
    <w:rPr>
      <w:rFonts w:ascii="Times New Roman" w:eastAsia="Times New Roman" w:hAnsi="Times New Roman"/>
      <w:sz w:val="24"/>
      <w:szCs w:val="24"/>
    </w:rPr>
  </w:style>
  <w:style w:type="character" w:customStyle="1" w:styleId="NormalNChar">
    <w:name w:val="Normal N Char"/>
    <w:link w:val="NormalN"/>
    <w:locked/>
    <w:rsid w:val="005628BC"/>
  </w:style>
  <w:style w:type="paragraph" w:customStyle="1" w:styleId="NormalN">
    <w:name w:val="Normal N"/>
    <w:basedOn w:val="Normalny"/>
    <w:link w:val="NormalNChar"/>
    <w:qFormat/>
    <w:rsid w:val="005628BC"/>
    <w:pPr>
      <w:numPr>
        <w:numId w:val="3"/>
      </w:numPr>
      <w:spacing w:before="60" w:after="40"/>
      <w:jc w:val="both"/>
    </w:pPr>
    <w:rPr>
      <w:rFonts w:ascii="Calibri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28BC"/>
    <w:rPr>
      <w:color w:val="0563C1" w:themeColor="hyperlink"/>
      <w:u w:val="single"/>
    </w:rPr>
  </w:style>
  <w:style w:type="paragraph" w:customStyle="1" w:styleId="BEYNumerowanie11">
    <w:name w:val="BEY_Numerowanie 1.1"/>
    <w:basedOn w:val="Normalny"/>
    <w:autoRedefine/>
    <w:qFormat/>
    <w:rsid w:val="00295F6B"/>
    <w:pPr>
      <w:numPr>
        <w:numId w:val="23"/>
      </w:numPr>
      <w:spacing w:line="360" w:lineRule="auto"/>
      <w:contextualSpacing/>
    </w:pPr>
    <w:rPr>
      <w:rFonts w:ascii="Calibri" w:eastAsiaTheme="minorEastAsia" w:hAnsi="Calibri" w:cstheme="minorBidi"/>
      <w:lang w:val="cs-CZ"/>
    </w:rPr>
  </w:style>
  <w:style w:type="character" w:customStyle="1" w:styleId="tlid-translation">
    <w:name w:val="tlid-translation"/>
    <w:basedOn w:val="Domylnaczcionkaakapitu"/>
    <w:rsid w:val="006F1817"/>
  </w:style>
  <w:style w:type="character" w:customStyle="1" w:styleId="Nagwek1Znak">
    <w:name w:val="Nagłówek 1 Znak"/>
    <w:basedOn w:val="Domylnaczcionkaakapitu"/>
    <w:link w:val="Nagwek1"/>
    <w:rsid w:val="00AA0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95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179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9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6F4BE-D28E-4E37-AC1F-C8F2A5BA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5210</Characters>
  <Application>Microsoft Office Word</Application>
  <DocSecurity>4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6066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 wersja dostępna</dc:title>
  <dc:creator>xyz</dc:creator>
  <cp:lastModifiedBy>Aleksandra Cybulska</cp:lastModifiedBy>
  <cp:revision>2</cp:revision>
  <cp:lastPrinted>2017-10-17T11:08:00Z</cp:lastPrinted>
  <dcterms:created xsi:type="dcterms:W3CDTF">2021-06-22T14:48:00Z</dcterms:created>
  <dcterms:modified xsi:type="dcterms:W3CDTF">2021-06-22T14:48:00Z</dcterms:modified>
</cp:coreProperties>
</file>