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7FD1" w14:textId="376CC956" w:rsidR="002B51C5" w:rsidRPr="00536031" w:rsidRDefault="002B51C5" w:rsidP="002B51C5">
      <w:pPr>
        <w:pStyle w:val="MHZPadresat"/>
        <w:ind w:left="0" w:firstLine="0"/>
        <w:rPr>
          <w:rFonts w:asciiTheme="minorHAnsi" w:hAnsiTheme="minorHAnsi" w:cstheme="minorHAnsi"/>
          <w:sz w:val="22"/>
          <w:szCs w:val="22"/>
        </w:rPr>
      </w:pPr>
      <w:r w:rsidRPr="00DD71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 w:rsidRPr="00DD71C9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Pr="00DD71C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DD71C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2E115A" w:rsidRPr="00DD71C9">
        <w:rPr>
          <w:rFonts w:asciiTheme="minorHAnsi" w:hAnsiTheme="minorHAnsi" w:cstheme="minorHAnsi"/>
          <w:sz w:val="22"/>
          <w:szCs w:val="22"/>
          <w:lang w:val="pl-PL"/>
        </w:rPr>
        <w:t xml:space="preserve">     </w:t>
      </w:r>
      <w:r w:rsidRPr="00536031">
        <w:rPr>
          <w:rFonts w:asciiTheme="minorHAnsi" w:hAnsiTheme="minorHAnsi" w:cstheme="minorHAnsi"/>
          <w:sz w:val="22"/>
          <w:szCs w:val="22"/>
        </w:rPr>
        <w:t xml:space="preserve">Warszawa, </w:t>
      </w:r>
      <w:r w:rsidR="00D4676F" w:rsidRPr="00536031">
        <w:rPr>
          <w:rFonts w:asciiTheme="minorHAnsi" w:hAnsiTheme="minorHAnsi" w:cstheme="minorHAnsi"/>
          <w:sz w:val="22"/>
          <w:szCs w:val="22"/>
          <w:lang w:val="pl-PL"/>
        </w:rPr>
        <w:t>1 października</w:t>
      </w:r>
      <w:r w:rsidRPr="00536031">
        <w:rPr>
          <w:rFonts w:asciiTheme="minorHAnsi" w:hAnsiTheme="minorHAnsi" w:cstheme="minorHAnsi"/>
          <w:sz w:val="22"/>
          <w:szCs w:val="22"/>
        </w:rPr>
        <w:t xml:space="preserve"> 202</w:t>
      </w:r>
      <w:r w:rsidR="009D7976" w:rsidRPr="00536031">
        <w:rPr>
          <w:rFonts w:asciiTheme="minorHAnsi" w:hAnsiTheme="minorHAnsi" w:cstheme="minorHAnsi"/>
          <w:sz w:val="22"/>
          <w:szCs w:val="22"/>
          <w:lang w:val="pl-PL"/>
        </w:rPr>
        <w:t>4</w:t>
      </w:r>
    </w:p>
    <w:p w14:paraId="02467EB9" w14:textId="77777777" w:rsidR="002B51C5" w:rsidRPr="00536031" w:rsidRDefault="002B51C5" w:rsidP="002B51C5">
      <w:pPr>
        <w:pStyle w:val="2018"/>
        <w:spacing w:afterLines="120" w:after="288"/>
        <w:rPr>
          <w:rFonts w:asciiTheme="minorHAnsi" w:hAnsiTheme="minorHAnsi" w:cstheme="minorHAnsi"/>
          <w:sz w:val="22"/>
          <w:szCs w:val="22"/>
        </w:rPr>
      </w:pPr>
    </w:p>
    <w:p w14:paraId="1FDE39F1" w14:textId="6578342E" w:rsidR="002B51C5" w:rsidRPr="00536031" w:rsidRDefault="002B51C5" w:rsidP="002B51C5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53603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</w:p>
    <w:p w14:paraId="4C3C664D" w14:textId="77777777" w:rsidR="002B51C5" w:rsidRPr="00536031" w:rsidRDefault="002B51C5" w:rsidP="002B51C5">
      <w:pPr>
        <w:spacing w:after="0" w:line="375" w:lineRule="atLeast"/>
        <w:textAlignment w:val="baseline"/>
        <w:rPr>
          <w:rFonts w:eastAsia="Times New Roman" w:cstheme="minorHAnsi"/>
          <w:color w:val="616154"/>
          <w:spacing w:val="-15"/>
          <w:sz w:val="40"/>
          <w:szCs w:val="40"/>
          <w:lang w:eastAsia="pl-PL"/>
        </w:rPr>
      </w:pPr>
    </w:p>
    <w:p w14:paraId="4FE95DE0" w14:textId="0C1A9A88" w:rsidR="002B51C5" w:rsidRPr="00536031" w:rsidRDefault="002B51C5" w:rsidP="0066717C">
      <w:pPr>
        <w:pStyle w:val="2018"/>
        <w:spacing w:afterLines="120" w:after="288"/>
        <w:rPr>
          <w:rFonts w:asciiTheme="minorHAnsi" w:hAnsiTheme="minorHAnsi" w:cstheme="minorHAnsi"/>
          <w:szCs w:val="40"/>
        </w:rPr>
      </w:pPr>
      <w:r w:rsidRPr="00536031">
        <w:rPr>
          <w:rFonts w:asciiTheme="minorHAnsi" w:hAnsiTheme="minorHAnsi" w:cstheme="minorHAnsi"/>
          <w:szCs w:val="40"/>
        </w:rPr>
        <w:t>TISZ Festiwal Żydowskiego Jedzenia</w:t>
      </w:r>
      <w:r w:rsidR="00FA62EE" w:rsidRPr="00536031">
        <w:rPr>
          <w:rFonts w:asciiTheme="minorHAnsi" w:hAnsiTheme="minorHAnsi" w:cstheme="minorHAnsi"/>
          <w:szCs w:val="40"/>
        </w:rPr>
        <w:br/>
      </w:r>
      <w:r w:rsidR="00D4676F" w:rsidRPr="00536031">
        <w:rPr>
          <w:rFonts w:asciiTheme="minorHAnsi" w:hAnsiTheme="minorHAnsi" w:cstheme="minorHAnsi"/>
          <w:szCs w:val="40"/>
        </w:rPr>
        <w:t>RZEMIOSŁO</w:t>
      </w:r>
      <w:r w:rsidRPr="00536031">
        <w:rPr>
          <w:rFonts w:asciiTheme="minorHAnsi" w:hAnsiTheme="minorHAnsi" w:cstheme="minorHAnsi"/>
          <w:i/>
          <w:iCs/>
          <w:szCs w:val="40"/>
        </w:rPr>
        <w:br/>
      </w:r>
      <w:r w:rsidR="00D4676F" w:rsidRPr="00536031">
        <w:rPr>
          <w:rFonts w:asciiTheme="minorHAnsi" w:hAnsiTheme="minorHAnsi" w:cstheme="minorHAnsi"/>
          <w:szCs w:val="40"/>
        </w:rPr>
        <w:t>1</w:t>
      </w:r>
      <w:r w:rsidR="009A51DF" w:rsidRPr="00536031">
        <w:rPr>
          <w:rFonts w:asciiTheme="minorHAnsi" w:hAnsiTheme="minorHAnsi" w:cstheme="minorHAnsi"/>
          <w:szCs w:val="40"/>
        </w:rPr>
        <w:t>6</w:t>
      </w:r>
      <w:r w:rsidRPr="00536031">
        <w:rPr>
          <w:rFonts w:asciiTheme="minorHAnsi" w:hAnsiTheme="minorHAnsi" w:cstheme="minorHAnsi"/>
          <w:szCs w:val="40"/>
        </w:rPr>
        <w:t>-</w:t>
      </w:r>
      <w:r w:rsidR="009A51DF" w:rsidRPr="00536031">
        <w:rPr>
          <w:rFonts w:asciiTheme="minorHAnsi" w:hAnsiTheme="minorHAnsi" w:cstheme="minorHAnsi"/>
          <w:szCs w:val="40"/>
        </w:rPr>
        <w:t>20</w:t>
      </w:r>
      <w:r w:rsidRPr="00536031">
        <w:rPr>
          <w:rFonts w:asciiTheme="minorHAnsi" w:hAnsiTheme="minorHAnsi" w:cstheme="minorHAnsi"/>
          <w:szCs w:val="40"/>
        </w:rPr>
        <w:t>.10.202</w:t>
      </w:r>
      <w:r w:rsidR="009A51DF" w:rsidRPr="00536031">
        <w:rPr>
          <w:rFonts w:asciiTheme="minorHAnsi" w:hAnsiTheme="minorHAnsi" w:cstheme="minorHAnsi"/>
          <w:szCs w:val="40"/>
        </w:rPr>
        <w:t>4</w:t>
      </w:r>
    </w:p>
    <w:p w14:paraId="3AEAD0F7" w14:textId="6DAFBC89" w:rsidR="0016069A" w:rsidRPr="00536031" w:rsidRDefault="002B51C5" w:rsidP="00277697">
      <w:pPr>
        <w:spacing w:after="0" w:line="375" w:lineRule="atLeast"/>
        <w:textAlignment w:val="baseline"/>
        <w:rPr>
          <w:rFonts w:cstheme="minorHAnsi"/>
          <w:b/>
          <w:bCs/>
          <w:lang w:eastAsia="pl-PL"/>
        </w:rPr>
      </w:pPr>
      <w:bookmarkStart w:id="0" w:name="_Hlk81222938"/>
      <w:r w:rsidRPr="00536031">
        <w:rPr>
          <w:rFonts w:cstheme="minorHAnsi"/>
          <w:b/>
          <w:bCs/>
        </w:rPr>
        <w:t>TISZ Festiwal Żydowskiego Jedzenia</w:t>
      </w:r>
      <w:r w:rsidR="00FA69AF" w:rsidRPr="00536031">
        <w:rPr>
          <w:rFonts w:cstheme="minorHAnsi"/>
          <w:b/>
          <w:bCs/>
        </w:rPr>
        <w:t xml:space="preserve">, </w:t>
      </w:r>
      <w:r w:rsidRPr="00536031">
        <w:rPr>
          <w:rFonts w:cstheme="minorHAnsi"/>
          <w:b/>
          <w:bCs/>
        </w:rPr>
        <w:t>organizowany przez Muzeum Historii Żydów Polskich POLIN</w:t>
      </w:r>
      <w:r w:rsidR="00FA69AF" w:rsidRPr="00536031">
        <w:rPr>
          <w:rFonts w:cstheme="minorHAnsi"/>
          <w:b/>
          <w:bCs/>
        </w:rPr>
        <w:t>,</w:t>
      </w:r>
      <w:r w:rsidRPr="00536031">
        <w:rPr>
          <w:rFonts w:cstheme="minorHAnsi"/>
          <w:b/>
          <w:bCs/>
        </w:rPr>
        <w:t xml:space="preserve"> odbędzie się w tym roku pod hasłem </w:t>
      </w:r>
      <w:r w:rsidR="008030AF" w:rsidRPr="00536031">
        <w:rPr>
          <w:rFonts w:cstheme="minorHAnsi"/>
          <w:b/>
          <w:bCs/>
        </w:rPr>
        <w:t>RZEMIOSŁO</w:t>
      </w:r>
      <w:r w:rsidRPr="00536031">
        <w:rPr>
          <w:rFonts w:cstheme="minorHAnsi"/>
          <w:b/>
          <w:bCs/>
        </w:rPr>
        <w:t xml:space="preserve">. Potrwa od </w:t>
      </w:r>
      <w:r w:rsidR="001E77FF" w:rsidRPr="00536031">
        <w:rPr>
          <w:rFonts w:cstheme="minorHAnsi"/>
          <w:b/>
          <w:bCs/>
        </w:rPr>
        <w:t xml:space="preserve">środy do niedzieli </w:t>
      </w:r>
      <w:r w:rsidR="0020314F" w:rsidRPr="00536031">
        <w:rPr>
          <w:rFonts w:cstheme="minorHAnsi"/>
          <w:b/>
          <w:bCs/>
        </w:rPr>
        <w:t>(</w:t>
      </w:r>
      <w:r w:rsidRPr="00536031">
        <w:rPr>
          <w:rFonts w:cstheme="minorHAnsi"/>
          <w:b/>
          <w:bCs/>
        </w:rPr>
        <w:t>1</w:t>
      </w:r>
      <w:r w:rsidR="008030AF" w:rsidRPr="00536031">
        <w:rPr>
          <w:rFonts w:cstheme="minorHAnsi"/>
          <w:b/>
          <w:bCs/>
        </w:rPr>
        <w:t>6</w:t>
      </w:r>
      <w:r w:rsidRPr="00536031">
        <w:rPr>
          <w:rFonts w:cstheme="minorHAnsi"/>
          <w:b/>
          <w:bCs/>
        </w:rPr>
        <w:t xml:space="preserve"> </w:t>
      </w:r>
      <w:r w:rsidR="0020314F" w:rsidRPr="00536031">
        <w:rPr>
          <w:rFonts w:cstheme="minorHAnsi"/>
          <w:b/>
          <w:bCs/>
        </w:rPr>
        <w:t>-</w:t>
      </w:r>
      <w:r w:rsidR="006E0827" w:rsidRPr="00536031">
        <w:rPr>
          <w:rFonts w:cstheme="minorHAnsi"/>
          <w:b/>
          <w:bCs/>
        </w:rPr>
        <w:t xml:space="preserve">20 </w:t>
      </w:r>
      <w:r w:rsidRPr="00536031">
        <w:rPr>
          <w:rFonts w:cstheme="minorHAnsi"/>
          <w:b/>
          <w:bCs/>
        </w:rPr>
        <w:t>października</w:t>
      </w:r>
      <w:r w:rsidR="0020314F" w:rsidRPr="00536031">
        <w:rPr>
          <w:rFonts w:cstheme="minorHAnsi"/>
          <w:b/>
          <w:bCs/>
        </w:rPr>
        <w:t>)</w:t>
      </w:r>
      <w:r w:rsidRPr="00536031">
        <w:rPr>
          <w:rFonts w:cstheme="minorHAnsi"/>
          <w:b/>
          <w:bCs/>
        </w:rPr>
        <w:t xml:space="preserve">. </w:t>
      </w:r>
      <w:r w:rsidR="00322432" w:rsidRPr="00536031">
        <w:rPr>
          <w:rFonts w:cstheme="minorHAnsi"/>
          <w:b/>
          <w:bCs/>
          <w:lang w:eastAsia="pl-PL"/>
        </w:rPr>
        <w:t>To</w:t>
      </w:r>
      <w:r w:rsidR="00FA638F" w:rsidRPr="00536031">
        <w:rPr>
          <w:rFonts w:cstheme="minorHAnsi"/>
          <w:b/>
          <w:bCs/>
          <w:lang w:eastAsia="pl-PL"/>
        </w:rPr>
        <w:t xml:space="preserve"> </w:t>
      </w:r>
      <w:r w:rsidR="00F767B7" w:rsidRPr="00536031">
        <w:rPr>
          <w:rFonts w:cstheme="minorHAnsi"/>
          <w:b/>
          <w:bCs/>
          <w:lang w:eastAsia="pl-PL"/>
        </w:rPr>
        <w:t>pięć</w:t>
      </w:r>
      <w:r w:rsidR="00FA638F" w:rsidRPr="00536031">
        <w:rPr>
          <w:rFonts w:cstheme="minorHAnsi"/>
          <w:b/>
          <w:bCs/>
          <w:lang w:eastAsia="pl-PL"/>
        </w:rPr>
        <w:t xml:space="preserve"> wyjątkowych </w:t>
      </w:r>
      <w:r w:rsidR="0072195E" w:rsidRPr="00536031">
        <w:rPr>
          <w:rFonts w:cstheme="minorHAnsi"/>
          <w:b/>
          <w:bCs/>
          <w:lang w:eastAsia="pl-PL"/>
        </w:rPr>
        <w:t xml:space="preserve">dni </w:t>
      </w:r>
      <w:r w:rsidR="00C82572" w:rsidRPr="00536031">
        <w:rPr>
          <w:rFonts w:cstheme="minorHAnsi"/>
          <w:b/>
          <w:bCs/>
          <w:lang w:eastAsia="pl-PL"/>
        </w:rPr>
        <w:t>wypełnionych</w:t>
      </w:r>
      <w:r w:rsidR="002F2E46" w:rsidRPr="00536031">
        <w:rPr>
          <w:rFonts w:cstheme="minorHAnsi"/>
          <w:b/>
          <w:bCs/>
          <w:lang w:eastAsia="pl-PL"/>
        </w:rPr>
        <w:t xml:space="preserve"> </w:t>
      </w:r>
      <w:r w:rsidR="00FA638F" w:rsidRPr="00536031">
        <w:rPr>
          <w:rFonts w:cstheme="minorHAnsi"/>
          <w:b/>
          <w:bCs/>
          <w:lang w:eastAsia="pl-PL"/>
        </w:rPr>
        <w:t>warsztat</w:t>
      </w:r>
      <w:r w:rsidR="00C82572" w:rsidRPr="00536031">
        <w:rPr>
          <w:rFonts w:cstheme="minorHAnsi"/>
          <w:b/>
          <w:bCs/>
          <w:lang w:eastAsia="pl-PL"/>
        </w:rPr>
        <w:t>ami</w:t>
      </w:r>
      <w:r w:rsidR="00FA638F" w:rsidRPr="00536031">
        <w:rPr>
          <w:rFonts w:cstheme="minorHAnsi"/>
          <w:b/>
          <w:bCs/>
          <w:lang w:eastAsia="pl-PL"/>
        </w:rPr>
        <w:t xml:space="preserve"> </w:t>
      </w:r>
      <w:r w:rsidR="00E84F0E" w:rsidRPr="00536031">
        <w:rPr>
          <w:rFonts w:cstheme="minorHAnsi"/>
          <w:b/>
          <w:bCs/>
          <w:lang w:eastAsia="pl-PL"/>
        </w:rPr>
        <w:t>kulinar</w:t>
      </w:r>
      <w:r w:rsidR="00492FB3" w:rsidRPr="00536031">
        <w:rPr>
          <w:rFonts w:cstheme="minorHAnsi"/>
          <w:b/>
          <w:bCs/>
          <w:lang w:eastAsia="pl-PL"/>
        </w:rPr>
        <w:t xml:space="preserve">nymi </w:t>
      </w:r>
      <w:r w:rsidR="00E84F0E" w:rsidRPr="00536031">
        <w:rPr>
          <w:rFonts w:cstheme="minorHAnsi"/>
          <w:b/>
          <w:bCs/>
          <w:lang w:eastAsia="pl-PL"/>
        </w:rPr>
        <w:t>i rękodzie</w:t>
      </w:r>
      <w:r w:rsidR="00A85472" w:rsidRPr="00536031">
        <w:rPr>
          <w:rFonts w:cstheme="minorHAnsi"/>
          <w:b/>
          <w:bCs/>
          <w:lang w:eastAsia="pl-PL"/>
        </w:rPr>
        <w:t>lniczymi</w:t>
      </w:r>
      <w:r w:rsidR="00FA638F" w:rsidRPr="00536031">
        <w:rPr>
          <w:rFonts w:cstheme="minorHAnsi"/>
          <w:b/>
          <w:bCs/>
          <w:lang w:eastAsia="pl-PL"/>
        </w:rPr>
        <w:t>, spotka</w:t>
      </w:r>
      <w:r w:rsidR="00C82572" w:rsidRPr="00536031">
        <w:rPr>
          <w:rFonts w:cstheme="minorHAnsi"/>
          <w:b/>
          <w:bCs/>
          <w:lang w:eastAsia="pl-PL"/>
        </w:rPr>
        <w:t>niami</w:t>
      </w:r>
      <w:r w:rsidR="007C4155" w:rsidRPr="00536031">
        <w:rPr>
          <w:rFonts w:cstheme="minorHAnsi"/>
          <w:b/>
          <w:bCs/>
          <w:lang w:eastAsia="pl-PL"/>
        </w:rPr>
        <w:t>,</w:t>
      </w:r>
      <w:r w:rsidR="00CA0693" w:rsidRPr="00536031">
        <w:rPr>
          <w:rFonts w:cstheme="minorHAnsi"/>
          <w:b/>
          <w:bCs/>
          <w:lang w:eastAsia="pl-PL"/>
        </w:rPr>
        <w:t xml:space="preserve"> </w:t>
      </w:r>
      <w:r w:rsidR="007C4155" w:rsidRPr="00536031">
        <w:rPr>
          <w:rFonts w:cstheme="minorHAnsi"/>
          <w:b/>
          <w:bCs/>
          <w:lang w:eastAsia="pl-PL"/>
        </w:rPr>
        <w:t>opowieściami</w:t>
      </w:r>
      <w:r w:rsidR="00562C02" w:rsidRPr="00536031">
        <w:rPr>
          <w:rFonts w:cstheme="minorHAnsi"/>
          <w:b/>
          <w:bCs/>
          <w:lang w:eastAsia="pl-PL"/>
        </w:rPr>
        <w:t xml:space="preserve">, </w:t>
      </w:r>
      <w:r w:rsidR="00FA638F" w:rsidRPr="00536031">
        <w:rPr>
          <w:rFonts w:cstheme="minorHAnsi"/>
          <w:b/>
          <w:bCs/>
          <w:lang w:eastAsia="pl-PL"/>
        </w:rPr>
        <w:t>spacer</w:t>
      </w:r>
      <w:r w:rsidR="00C82572" w:rsidRPr="00536031">
        <w:rPr>
          <w:rFonts w:cstheme="minorHAnsi"/>
          <w:b/>
          <w:bCs/>
          <w:lang w:eastAsia="pl-PL"/>
        </w:rPr>
        <w:t>ami</w:t>
      </w:r>
      <w:r w:rsidR="00CD6854" w:rsidRPr="00536031">
        <w:rPr>
          <w:rFonts w:cstheme="minorHAnsi"/>
          <w:b/>
          <w:bCs/>
          <w:lang w:eastAsia="pl-PL"/>
        </w:rPr>
        <w:t xml:space="preserve"> </w:t>
      </w:r>
      <w:r w:rsidR="00AE4816">
        <w:rPr>
          <w:rFonts w:cstheme="minorHAnsi"/>
          <w:b/>
          <w:bCs/>
          <w:lang w:eastAsia="pl-PL"/>
        </w:rPr>
        <w:t>a</w:t>
      </w:r>
      <w:r w:rsidR="00767920" w:rsidRPr="00536031">
        <w:rPr>
          <w:rFonts w:cstheme="minorHAnsi"/>
          <w:b/>
          <w:bCs/>
          <w:lang w:eastAsia="pl-PL"/>
        </w:rPr>
        <w:t>…</w:t>
      </w:r>
      <w:r w:rsidR="00562C02" w:rsidRPr="00536031">
        <w:rPr>
          <w:rFonts w:cstheme="minorHAnsi"/>
          <w:b/>
          <w:bCs/>
          <w:lang w:eastAsia="pl-PL"/>
        </w:rPr>
        <w:t xml:space="preserve"> </w:t>
      </w:r>
      <w:r w:rsidR="008633D2" w:rsidRPr="00536031">
        <w:rPr>
          <w:rFonts w:cstheme="minorHAnsi"/>
          <w:b/>
          <w:bCs/>
          <w:lang w:eastAsia="pl-PL"/>
        </w:rPr>
        <w:t xml:space="preserve">przede wszystkim </w:t>
      </w:r>
      <w:r w:rsidR="00562C02" w:rsidRPr="00536031">
        <w:rPr>
          <w:rFonts w:cstheme="minorHAnsi"/>
          <w:b/>
          <w:bCs/>
          <w:lang w:eastAsia="pl-PL"/>
        </w:rPr>
        <w:t>smakowaniem</w:t>
      </w:r>
      <w:r w:rsidR="00FA638F" w:rsidRPr="00536031">
        <w:rPr>
          <w:rFonts w:cstheme="minorHAnsi"/>
          <w:b/>
          <w:bCs/>
          <w:lang w:eastAsia="pl-PL"/>
        </w:rPr>
        <w:t xml:space="preserve">. </w:t>
      </w:r>
      <w:r w:rsidR="00A65F6A" w:rsidRPr="00536031">
        <w:rPr>
          <w:rFonts w:cstheme="minorHAnsi"/>
          <w:b/>
          <w:bCs/>
          <w:lang w:eastAsia="pl-PL"/>
        </w:rPr>
        <w:t>Festiwalowi goście</w:t>
      </w:r>
      <w:r w:rsidR="00485B3F" w:rsidRPr="00536031">
        <w:rPr>
          <w:rFonts w:cstheme="minorHAnsi"/>
          <w:b/>
          <w:bCs/>
          <w:lang w:eastAsia="pl-PL"/>
        </w:rPr>
        <w:t xml:space="preserve"> </w:t>
      </w:r>
      <w:r w:rsidR="00907EC2" w:rsidRPr="00536031">
        <w:rPr>
          <w:rFonts w:cstheme="minorHAnsi"/>
          <w:b/>
          <w:bCs/>
          <w:lang w:eastAsia="pl-PL"/>
        </w:rPr>
        <w:t>spróbują dań</w:t>
      </w:r>
      <w:r w:rsidR="00485B3F" w:rsidRPr="00536031">
        <w:rPr>
          <w:rFonts w:cstheme="minorHAnsi"/>
          <w:b/>
          <w:bCs/>
          <w:lang w:eastAsia="pl-PL"/>
        </w:rPr>
        <w:t xml:space="preserve"> </w:t>
      </w:r>
      <w:r w:rsidR="00536031" w:rsidRPr="00536031">
        <w:rPr>
          <w:rFonts w:cstheme="minorHAnsi"/>
          <w:b/>
          <w:bCs/>
          <w:lang w:eastAsia="pl-PL"/>
        </w:rPr>
        <w:t>inspirowanych kuchnią żydowską o</w:t>
      </w:r>
      <w:r w:rsidR="00882037" w:rsidRPr="00536031">
        <w:rPr>
          <w:rFonts w:eastAsia="Calibri" w:cstheme="minorHAnsi"/>
          <w:b/>
          <w:bCs/>
        </w:rPr>
        <w:t>raz</w:t>
      </w:r>
      <w:r w:rsidR="00767920" w:rsidRPr="00536031">
        <w:rPr>
          <w:rFonts w:eastAsia="Calibri" w:cstheme="minorHAnsi"/>
          <w:b/>
          <w:bCs/>
        </w:rPr>
        <w:t xml:space="preserve"> </w:t>
      </w:r>
      <w:r w:rsidR="00CF32D6" w:rsidRPr="00536031">
        <w:rPr>
          <w:rFonts w:eastAsia="Calibri" w:cstheme="minorHAnsi"/>
          <w:b/>
          <w:bCs/>
        </w:rPr>
        <w:t xml:space="preserve">przyjrzą </w:t>
      </w:r>
      <w:r w:rsidR="00BB4076" w:rsidRPr="00536031">
        <w:rPr>
          <w:rFonts w:eastAsia="Calibri" w:cstheme="minorHAnsi"/>
          <w:b/>
          <w:bCs/>
        </w:rPr>
        <w:t xml:space="preserve">się </w:t>
      </w:r>
      <w:r w:rsidR="00536031" w:rsidRPr="00536031">
        <w:rPr>
          <w:rFonts w:eastAsia="Calibri" w:cstheme="minorHAnsi"/>
          <w:b/>
          <w:bCs/>
        </w:rPr>
        <w:t>dawnym</w:t>
      </w:r>
      <w:r w:rsidR="00536031">
        <w:rPr>
          <w:rFonts w:eastAsia="Calibri" w:cstheme="minorHAnsi"/>
          <w:b/>
          <w:bCs/>
        </w:rPr>
        <w:t xml:space="preserve"> i nowym</w:t>
      </w:r>
      <w:r w:rsidR="00BA1E97" w:rsidRPr="00536031">
        <w:rPr>
          <w:rFonts w:eastAsia="Calibri" w:cstheme="minorHAnsi"/>
          <w:b/>
          <w:bCs/>
        </w:rPr>
        <w:t xml:space="preserve"> </w:t>
      </w:r>
      <w:r w:rsidR="00767920" w:rsidRPr="00536031">
        <w:rPr>
          <w:rFonts w:eastAsia="Calibri" w:cstheme="minorHAnsi"/>
          <w:b/>
          <w:bCs/>
        </w:rPr>
        <w:t>tradycj</w:t>
      </w:r>
      <w:r w:rsidR="00BA1E97" w:rsidRPr="00536031">
        <w:rPr>
          <w:rFonts w:eastAsia="Calibri" w:cstheme="minorHAnsi"/>
          <w:b/>
          <w:bCs/>
        </w:rPr>
        <w:t>om</w:t>
      </w:r>
      <w:r w:rsidR="00767920" w:rsidRPr="00536031">
        <w:rPr>
          <w:rFonts w:eastAsia="Calibri" w:cstheme="minorHAnsi"/>
          <w:b/>
          <w:bCs/>
        </w:rPr>
        <w:t xml:space="preserve"> rzemieślniczy</w:t>
      </w:r>
      <w:r w:rsidR="00BA1E97" w:rsidRPr="00536031">
        <w:rPr>
          <w:rFonts w:eastAsia="Calibri" w:cstheme="minorHAnsi"/>
          <w:b/>
          <w:bCs/>
        </w:rPr>
        <w:t>m.</w:t>
      </w:r>
      <w:r w:rsidR="00767920" w:rsidRPr="00536031">
        <w:rPr>
          <w:rFonts w:eastAsia="Calibri" w:cstheme="minorHAnsi"/>
          <w:b/>
          <w:bCs/>
        </w:rPr>
        <w:t xml:space="preserve"> </w:t>
      </w:r>
      <w:r w:rsidR="00CD1040" w:rsidRPr="00536031">
        <w:rPr>
          <w:rFonts w:eastAsia="Calibri" w:cstheme="minorHAnsi"/>
          <w:b/>
          <w:bCs/>
        </w:rPr>
        <w:t>Dlatego w tym roku TISZ zapr</w:t>
      </w:r>
      <w:r w:rsidR="004C6CCC">
        <w:rPr>
          <w:rFonts w:eastAsia="Calibri" w:cstheme="minorHAnsi"/>
          <w:b/>
          <w:bCs/>
        </w:rPr>
        <w:t>o</w:t>
      </w:r>
      <w:r w:rsidR="00CD1040" w:rsidRPr="00536031">
        <w:rPr>
          <w:rFonts w:eastAsia="Calibri" w:cstheme="minorHAnsi"/>
          <w:b/>
          <w:bCs/>
        </w:rPr>
        <w:t>s</w:t>
      </w:r>
      <w:r w:rsidR="00536031" w:rsidRPr="00536031">
        <w:rPr>
          <w:rFonts w:eastAsia="Calibri" w:cstheme="minorHAnsi"/>
          <w:b/>
          <w:bCs/>
        </w:rPr>
        <w:t>i</w:t>
      </w:r>
      <w:r w:rsidR="00CD1040" w:rsidRPr="00536031">
        <w:rPr>
          <w:rFonts w:eastAsia="Calibri" w:cstheme="minorHAnsi"/>
          <w:b/>
          <w:bCs/>
        </w:rPr>
        <w:t xml:space="preserve"> do współpracy współczesnych rzemieślników.</w:t>
      </w:r>
      <w:r w:rsidR="00CD1040" w:rsidRPr="00536031">
        <w:rPr>
          <w:rFonts w:cstheme="minorHAnsi"/>
          <w:b/>
          <w:bCs/>
          <w:lang w:eastAsia="pl-PL"/>
        </w:rPr>
        <w:t xml:space="preserve"> </w:t>
      </w:r>
      <w:r w:rsidR="00BA1E97" w:rsidRPr="00536031">
        <w:rPr>
          <w:rFonts w:eastAsia="Calibri" w:cstheme="minorHAnsi"/>
          <w:b/>
          <w:bCs/>
        </w:rPr>
        <w:t>K</w:t>
      </w:r>
      <w:r w:rsidR="008C54E2" w:rsidRPr="00536031">
        <w:rPr>
          <w:rFonts w:eastAsia="Calibri" w:cstheme="minorHAnsi"/>
          <w:b/>
          <w:bCs/>
        </w:rPr>
        <w:t>iedyś</w:t>
      </w:r>
      <w:r w:rsidR="00767920" w:rsidRPr="00536031">
        <w:rPr>
          <w:rFonts w:eastAsia="Calibri" w:cstheme="minorHAnsi"/>
          <w:b/>
          <w:bCs/>
        </w:rPr>
        <w:t xml:space="preserve"> </w:t>
      </w:r>
      <w:r w:rsidR="00BA1E97" w:rsidRPr="00536031">
        <w:rPr>
          <w:rFonts w:eastAsia="Calibri" w:cstheme="minorHAnsi"/>
          <w:b/>
          <w:bCs/>
        </w:rPr>
        <w:t xml:space="preserve">tak szeroko </w:t>
      </w:r>
      <w:r w:rsidR="001D6957">
        <w:rPr>
          <w:rFonts w:eastAsia="Calibri" w:cstheme="minorHAnsi"/>
          <w:b/>
          <w:bCs/>
        </w:rPr>
        <w:t>reprezentowan</w:t>
      </w:r>
      <w:r w:rsidR="00AA59BB">
        <w:rPr>
          <w:rFonts w:eastAsia="Calibri" w:cstheme="minorHAnsi"/>
          <w:b/>
          <w:bCs/>
        </w:rPr>
        <w:t>y</w:t>
      </w:r>
      <w:r w:rsidR="00CD1040" w:rsidRPr="00536031">
        <w:rPr>
          <w:rFonts w:eastAsia="Calibri" w:cstheme="minorHAnsi"/>
          <w:b/>
          <w:bCs/>
        </w:rPr>
        <w:t>ch</w:t>
      </w:r>
      <w:r w:rsidR="00767920" w:rsidRPr="00536031">
        <w:rPr>
          <w:rFonts w:eastAsia="Calibri" w:cstheme="minorHAnsi"/>
          <w:b/>
          <w:bCs/>
        </w:rPr>
        <w:t xml:space="preserve"> w przedwojennych sztetlach </w:t>
      </w:r>
      <w:r w:rsidR="00417523" w:rsidRPr="00536031">
        <w:rPr>
          <w:rFonts w:eastAsia="Calibri" w:cstheme="minorHAnsi"/>
          <w:b/>
          <w:bCs/>
        </w:rPr>
        <w:t xml:space="preserve">i </w:t>
      </w:r>
      <w:r w:rsidR="00767920" w:rsidRPr="00536031">
        <w:rPr>
          <w:rFonts w:eastAsia="Calibri" w:cstheme="minorHAnsi"/>
          <w:b/>
          <w:bCs/>
        </w:rPr>
        <w:t>dużych miastach</w:t>
      </w:r>
      <w:r w:rsidR="00A73DE3" w:rsidRPr="00536031">
        <w:rPr>
          <w:rFonts w:eastAsia="Calibri" w:cstheme="minorHAnsi"/>
          <w:b/>
          <w:bCs/>
        </w:rPr>
        <w:t xml:space="preserve">, dzisiaj </w:t>
      </w:r>
      <w:r w:rsidR="00FA517D" w:rsidRPr="00536031">
        <w:rPr>
          <w:rFonts w:eastAsia="Calibri" w:cstheme="minorHAnsi"/>
          <w:b/>
          <w:bCs/>
        </w:rPr>
        <w:t xml:space="preserve">ponownie </w:t>
      </w:r>
      <w:r w:rsidR="00536031" w:rsidRPr="00536031">
        <w:rPr>
          <w:rFonts w:eastAsia="Calibri" w:cstheme="minorHAnsi"/>
          <w:b/>
          <w:bCs/>
        </w:rPr>
        <w:t xml:space="preserve">obecnych i </w:t>
      </w:r>
      <w:r w:rsidR="00FA517D" w:rsidRPr="00536031">
        <w:rPr>
          <w:rFonts w:eastAsia="Calibri" w:cstheme="minorHAnsi"/>
          <w:b/>
          <w:bCs/>
        </w:rPr>
        <w:t>doce</w:t>
      </w:r>
      <w:r w:rsidR="00CD1040" w:rsidRPr="00536031">
        <w:rPr>
          <w:rFonts w:eastAsia="Calibri" w:cstheme="minorHAnsi"/>
          <w:b/>
          <w:bCs/>
        </w:rPr>
        <w:t>nian</w:t>
      </w:r>
      <w:r w:rsidR="00FA517D" w:rsidRPr="00536031">
        <w:rPr>
          <w:rFonts w:eastAsia="Calibri" w:cstheme="minorHAnsi"/>
          <w:b/>
          <w:bCs/>
        </w:rPr>
        <w:t>ych</w:t>
      </w:r>
      <w:r w:rsidR="00B87FAA" w:rsidRPr="00536031">
        <w:rPr>
          <w:rFonts w:eastAsia="Calibri" w:cstheme="minorHAnsi"/>
          <w:b/>
          <w:bCs/>
        </w:rPr>
        <w:t>.</w:t>
      </w:r>
      <w:r w:rsidR="00767920" w:rsidRPr="00536031">
        <w:rPr>
          <w:rFonts w:eastAsia="Calibri" w:cstheme="minorHAnsi"/>
          <w:b/>
          <w:bCs/>
        </w:rPr>
        <w:t xml:space="preserve"> </w:t>
      </w:r>
      <w:r w:rsidR="000002C9">
        <w:rPr>
          <w:rFonts w:eastAsia="Calibri" w:cstheme="minorHAnsi"/>
          <w:b/>
          <w:bCs/>
        </w:rPr>
        <w:t>Oczywiście o</w:t>
      </w:r>
      <w:r w:rsidR="00761444" w:rsidRPr="00536031">
        <w:rPr>
          <w:rFonts w:eastAsia="Calibri" w:cstheme="minorHAnsi"/>
          <w:b/>
          <w:bCs/>
        </w:rPr>
        <w:t>powieści o jedzeniu nie mogą obyć się bez samego jedzenia</w:t>
      </w:r>
      <w:r w:rsidR="002133BE" w:rsidRPr="00536031">
        <w:rPr>
          <w:rFonts w:eastAsia="Calibri" w:cstheme="minorHAnsi"/>
          <w:b/>
          <w:bCs/>
        </w:rPr>
        <w:t>! T</w:t>
      </w:r>
      <w:r w:rsidR="009C3D2D" w:rsidRPr="00536031">
        <w:rPr>
          <w:rFonts w:cstheme="minorHAnsi"/>
          <w:b/>
          <w:bCs/>
          <w:lang w:eastAsia="pl-PL"/>
        </w:rPr>
        <w:t xml:space="preserve">radycyjnie już </w:t>
      </w:r>
      <w:r w:rsidR="00D52324" w:rsidRPr="00536031">
        <w:rPr>
          <w:rFonts w:cstheme="minorHAnsi"/>
          <w:b/>
          <w:bCs/>
          <w:lang w:eastAsia="pl-PL"/>
        </w:rPr>
        <w:t xml:space="preserve">festiwal </w:t>
      </w:r>
      <w:r w:rsidR="009C3D2D" w:rsidRPr="00536031">
        <w:rPr>
          <w:rFonts w:cstheme="minorHAnsi"/>
          <w:b/>
          <w:bCs/>
          <w:lang w:eastAsia="pl-PL"/>
        </w:rPr>
        <w:t>z</w:t>
      </w:r>
      <w:r w:rsidR="00553211" w:rsidRPr="00536031">
        <w:rPr>
          <w:rFonts w:cstheme="minorHAnsi"/>
          <w:b/>
          <w:bCs/>
          <w:lang w:eastAsia="pl-PL"/>
        </w:rPr>
        <w:t>adomowi się kulinarnie</w:t>
      </w:r>
      <w:r w:rsidR="00D31207" w:rsidRPr="00536031">
        <w:rPr>
          <w:rFonts w:cstheme="minorHAnsi"/>
          <w:b/>
          <w:bCs/>
          <w:lang w:eastAsia="pl-PL"/>
        </w:rPr>
        <w:t xml:space="preserve"> </w:t>
      </w:r>
      <w:r w:rsidR="00553211" w:rsidRPr="00536031">
        <w:rPr>
          <w:rFonts w:cstheme="minorHAnsi"/>
          <w:b/>
          <w:bCs/>
          <w:lang w:eastAsia="pl-PL"/>
        </w:rPr>
        <w:t>przy stołach</w:t>
      </w:r>
      <w:r w:rsidR="00FA638F" w:rsidRPr="00536031">
        <w:rPr>
          <w:rFonts w:cstheme="minorHAnsi"/>
          <w:b/>
          <w:bCs/>
          <w:lang w:eastAsia="pl-PL"/>
        </w:rPr>
        <w:t xml:space="preserve"> w </w:t>
      </w:r>
      <w:r w:rsidR="00D31207" w:rsidRPr="00536031">
        <w:rPr>
          <w:rFonts w:cstheme="minorHAnsi"/>
          <w:b/>
          <w:bCs/>
          <w:lang w:eastAsia="pl-PL"/>
        </w:rPr>
        <w:t xml:space="preserve">warszawskich </w:t>
      </w:r>
      <w:r w:rsidR="00FA638F" w:rsidRPr="00536031">
        <w:rPr>
          <w:rFonts w:cstheme="minorHAnsi"/>
          <w:b/>
          <w:bCs/>
          <w:lang w:eastAsia="pl-PL"/>
        </w:rPr>
        <w:t>barach mlecznych</w:t>
      </w:r>
      <w:r w:rsidR="00D31207" w:rsidRPr="00536031">
        <w:rPr>
          <w:rFonts w:cstheme="minorHAnsi"/>
          <w:b/>
          <w:bCs/>
          <w:lang w:eastAsia="pl-PL"/>
        </w:rPr>
        <w:t xml:space="preserve">, </w:t>
      </w:r>
      <w:r w:rsidR="00FA638F" w:rsidRPr="00536031">
        <w:rPr>
          <w:rFonts w:cstheme="minorHAnsi"/>
          <w:b/>
          <w:bCs/>
          <w:lang w:eastAsia="pl-PL"/>
        </w:rPr>
        <w:t>na targ</w:t>
      </w:r>
      <w:r w:rsidR="00536031" w:rsidRPr="00536031">
        <w:rPr>
          <w:rFonts w:cstheme="minorHAnsi"/>
          <w:b/>
          <w:bCs/>
          <w:lang w:eastAsia="pl-PL"/>
        </w:rPr>
        <w:t>u</w:t>
      </w:r>
      <w:r w:rsidR="00FA638F" w:rsidRPr="00536031">
        <w:rPr>
          <w:rFonts w:cstheme="minorHAnsi"/>
          <w:b/>
          <w:bCs/>
          <w:lang w:eastAsia="pl-PL"/>
        </w:rPr>
        <w:t xml:space="preserve"> </w:t>
      </w:r>
      <w:r w:rsidR="00DB5341" w:rsidRPr="00536031">
        <w:rPr>
          <w:rFonts w:cstheme="minorHAnsi"/>
          <w:b/>
          <w:bCs/>
          <w:lang w:eastAsia="pl-PL"/>
        </w:rPr>
        <w:t>żywności</w:t>
      </w:r>
      <w:r w:rsidR="00D31207" w:rsidRPr="00536031">
        <w:rPr>
          <w:rFonts w:cstheme="minorHAnsi"/>
          <w:b/>
          <w:bCs/>
          <w:lang w:eastAsia="pl-PL"/>
        </w:rPr>
        <w:t xml:space="preserve"> i</w:t>
      </w:r>
      <w:r w:rsidR="00857833" w:rsidRPr="00536031">
        <w:rPr>
          <w:rFonts w:cstheme="minorHAnsi"/>
          <w:b/>
          <w:bCs/>
          <w:lang w:eastAsia="pl-PL"/>
        </w:rPr>
        <w:t xml:space="preserve"> </w:t>
      </w:r>
      <w:r w:rsidR="0034332B" w:rsidRPr="00536031">
        <w:rPr>
          <w:rFonts w:cstheme="minorHAnsi"/>
          <w:b/>
          <w:bCs/>
          <w:lang w:eastAsia="pl-PL"/>
        </w:rPr>
        <w:t xml:space="preserve">– </w:t>
      </w:r>
      <w:r w:rsidR="00857833" w:rsidRPr="00536031">
        <w:rPr>
          <w:rFonts w:cstheme="minorHAnsi"/>
          <w:b/>
          <w:bCs/>
          <w:lang w:eastAsia="pl-PL"/>
        </w:rPr>
        <w:t xml:space="preserve">całkiem </w:t>
      </w:r>
      <w:r w:rsidR="002415E2" w:rsidRPr="00536031">
        <w:rPr>
          <w:rFonts w:cstheme="minorHAnsi"/>
          <w:b/>
          <w:bCs/>
          <w:lang w:eastAsia="pl-PL"/>
        </w:rPr>
        <w:t xml:space="preserve">premierowo </w:t>
      </w:r>
      <w:r w:rsidR="0034332B" w:rsidRPr="00536031">
        <w:rPr>
          <w:rFonts w:cstheme="minorHAnsi"/>
          <w:b/>
          <w:bCs/>
          <w:lang w:eastAsia="pl-PL"/>
        </w:rPr>
        <w:t xml:space="preserve">– </w:t>
      </w:r>
      <w:r w:rsidR="002415E2" w:rsidRPr="00536031">
        <w:rPr>
          <w:rFonts w:cstheme="minorHAnsi"/>
          <w:b/>
          <w:bCs/>
          <w:lang w:eastAsia="pl-PL"/>
        </w:rPr>
        <w:t xml:space="preserve">w Warszawskich Browarach, które także </w:t>
      </w:r>
      <w:r w:rsidR="005D7653" w:rsidRPr="00536031">
        <w:rPr>
          <w:rFonts w:cstheme="minorHAnsi"/>
          <w:b/>
          <w:bCs/>
          <w:lang w:eastAsia="pl-PL"/>
        </w:rPr>
        <w:t>opowiedzą swoją historię</w:t>
      </w:r>
      <w:r w:rsidR="001666DC" w:rsidRPr="00536031">
        <w:rPr>
          <w:rFonts w:cstheme="minorHAnsi"/>
          <w:b/>
          <w:bCs/>
          <w:lang w:eastAsia="pl-PL"/>
        </w:rPr>
        <w:t>.</w:t>
      </w:r>
    </w:p>
    <w:p w14:paraId="1E7E0326" w14:textId="77777777" w:rsidR="00A17B17" w:rsidRPr="00536031" w:rsidRDefault="00A17B17" w:rsidP="00277697">
      <w:pPr>
        <w:pStyle w:val="NormalnyWeb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B73FF58" w14:textId="2D734C14" w:rsidR="0066717C" w:rsidRPr="00536031" w:rsidRDefault="00553211" w:rsidP="00277697">
      <w:pPr>
        <w:pStyle w:val="NormalnyWeb"/>
        <w:spacing w:before="0" w:beforeAutospacing="0" w:after="120" w:afterAutospacing="0" w:line="276" w:lineRule="auto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536031">
        <w:rPr>
          <w:rFonts w:asciiTheme="minorHAnsi" w:hAnsiTheme="minorHAnsi" w:cstheme="minorHAnsi"/>
          <w:sz w:val="22"/>
          <w:szCs w:val="22"/>
        </w:rPr>
        <w:t>TISZ (</w:t>
      </w:r>
      <w:proofErr w:type="spellStart"/>
      <w:r w:rsidRPr="00536031">
        <w:rPr>
          <w:rFonts w:asciiTheme="minorHAnsi" w:hAnsiTheme="minorHAnsi" w:cstheme="minorHAnsi"/>
          <w:sz w:val="22"/>
          <w:szCs w:val="22"/>
        </w:rPr>
        <w:t>jid</w:t>
      </w:r>
      <w:proofErr w:type="spellEnd"/>
      <w:r w:rsidRPr="00536031">
        <w:rPr>
          <w:rFonts w:asciiTheme="minorHAnsi" w:hAnsiTheme="minorHAnsi" w:cstheme="minorHAnsi"/>
          <w:sz w:val="22"/>
          <w:szCs w:val="22"/>
        </w:rPr>
        <w:t xml:space="preserve">. stół) – w tradycji żydowskiej oznacza radosny czas spędzany </w:t>
      </w:r>
      <w:r w:rsidR="00A17B17" w:rsidRPr="00536031">
        <w:rPr>
          <w:rFonts w:asciiTheme="minorHAnsi" w:hAnsiTheme="minorHAnsi" w:cstheme="minorHAnsi"/>
          <w:sz w:val="22"/>
          <w:szCs w:val="22"/>
        </w:rPr>
        <w:t>na</w:t>
      </w:r>
      <w:r w:rsidRPr="00536031">
        <w:rPr>
          <w:rFonts w:asciiTheme="minorHAnsi" w:hAnsiTheme="minorHAnsi" w:cstheme="minorHAnsi"/>
          <w:sz w:val="22"/>
          <w:szCs w:val="22"/>
        </w:rPr>
        <w:t xml:space="preserve"> jedzeniu, piciu, śpiewaniu i rozmowach przy wspólnym stole.</w:t>
      </w:r>
      <w:r w:rsidR="00631E0F" w:rsidRPr="00536031">
        <w:rPr>
          <w:rFonts w:asciiTheme="minorHAnsi" w:hAnsiTheme="minorHAnsi" w:cstheme="minorHAnsi"/>
          <w:sz w:val="22"/>
          <w:szCs w:val="22"/>
        </w:rPr>
        <w:t xml:space="preserve"> </w:t>
      </w:r>
      <w:r w:rsidR="00F41976" w:rsidRPr="00536031">
        <w:rPr>
          <w:rFonts w:asciiTheme="minorHAnsi" w:hAnsiTheme="minorHAnsi" w:cstheme="minorHAnsi"/>
          <w:sz w:val="22"/>
          <w:szCs w:val="22"/>
        </w:rPr>
        <w:t>Taki też będzie tegoroczny TISZ Festiwal Żydowskiego Jedzenia.</w:t>
      </w:r>
      <w:r w:rsidR="00536031" w:rsidRPr="00536031">
        <w:rPr>
          <w:rFonts w:asciiTheme="minorHAnsi" w:hAnsiTheme="minorHAnsi" w:cstheme="minorHAnsi"/>
          <w:sz w:val="22"/>
          <w:szCs w:val="22"/>
        </w:rPr>
        <w:t xml:space="preserve"> </w:t>
      </w:r>
      <w:r w:rsidR="00536031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="00EB24C0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 środy do niedzieli, </w:t>
      </w:r>
      <w:r w:rsidR="00A17B17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od </w:t>
      </w:r>
      <w:r w:rsidR="00CB1301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Muranowa po Pragę, od </w:t>
      </w:r>
      <w:r w:rsidR="00A17B17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>rana do wieczora</w:t>
      </w:r>
      <w:r w:rsidR="00CB1301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>. W muzeum</w:t>
      </w:r>
      <w:r w:rsidR="009B5924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i na targu, w barach </w:t>
      </w:r>
      <w:r w:rsidR="00A17B17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mlecznych </w:t>
      </w:r>
      <w:r w:rsidR="009B5924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 </w:t>
      </w:r>
      <w:r w:rsidR="00D94EDD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>eleganckich</w:t>
      </w:r>
      <w:r w:rsidR="009B5924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restauracjach</w:t>
      </w:r>
      <w:r w:rsidR="00A17B17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Browar</w:t>
      </w:r>
      <w:r w:rsidR="00F80C7E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>ów</w:t>
      </w:r>
      <w:r w:rsidR="00A17B17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F80C7E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>W</w:t>
      </w:r>
      <w:r w:rsidR="00A17B17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>arszawskich!</w:t>
      </w:r>
      <w:r w:rsidR="00D94EDD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Będzie można </w:t>
      </w:r>
      <w:r w:rsidR="00C40A48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>gotować</w:t>
      </w:r>
      <w:r w:rsidR="00D20313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="00D94EDD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piec</w:t>
      </w:r>
      <w:r w:rsidR="001D267C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>, pleść</w:t>
      </w:r>
      <w:r w:rsidR="00CC6631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, </w:t>
      </w:r>
      <w:r w:rsidR="004949E7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>haftować</w:t>
      </w:r>
      <w:r w:rsidR="00435602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, </w:t>
      </w:r>
      <w:r w:rsidR="00D20313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malować i </w:t>
      </w:r>
      <w:r w:rsidR="00CC6631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spacerować </w:t>
      </w:r>
      <w:r w:rsidR="00D20313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, a </w:t>
      </w:r>
      <w:r w:rsidR="00536031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>przede wszystkim</w:t>
      </w:r>
      <w:r w:rsidR="00D20313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– </w:t>
      </w:r>
      <w:r w:rsidR="00CC6631" w:rsidRPr="00536031">
        <w:rPr>
          <w:rFonts w:asciiTheme="minorHAnsi" w:eastAsia="Calibri" w:hAnsiTheme="minorHAnsi" w:cstheme="minorHAnsi"/>
          <w:b/>
          <w:bCs/>
          <w:sz w:val="22"/>
          <w:szCs w:val="22"/>
        </w:rPr>
        <w:t>degustować!</w:t>
      </w:r>
      <w:r w:rsidR="00E20657" w:rsidRPr="00536031">
        <w:rPr>
          <w:rFonts w:asciiTheme="minorHAnsi" w:eastAsia="Calibri" w:hAnsiTheme="minorHAnsi" w:cstheme="minorHAnsi"/>
          <w:sz w:val="22"/>
          <w:szCs w:val="22"/>
        </w:rPr>
        <w:br/>
      </w:r>
    </w:p>
    <w:p w14:paraId="05CB6473" w14:textId="77777777" w:rsidR="004E3C01" w:rsidRDefault="00C5043B" w:rsidP="00277697">
      <w:pPr>
        <w:pStyle w:val="NormalnyWeb"/>
        <w:spacing w:before="0" w:beforeAutospacing="0" w:after="120" w:afterAutospacing="0" w:line="276" w:lineRule="auto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536031">
        <w:rPr>
          <w:rFonts w:asciiTheme="minorHAnsi" w:eastAsia="Calibri" w:hAnsiTheme="minorHAnsi" w:cstheme="minorHAnsi"/>
          <w:sz w:val="22"/>
          <w:szCs w:val="22"/>
        </w:rPr>
        <w:t>Festiwal rozpocz</w:t>
      </w:r>
      <w:r w:rsidR="00D277AC" w:rsidRPr="00536031">
        <w:rPr>
          <w:rFonts w:asciiTheme="minorHAnsi" w:eastAsia="Calibri" w:hAnsiTheme="minorHAnsi" w:cstheme="minorHAnsi"/>
          <w:sz w:val="22"/>
          <w:szCs w:val="22"/>
        </w:rPr>
        <w:t>nie „dzień targowy”! W</w:t>
      </w:r>
      <w:r w:rsidR="00D01706" w:rsidRPr="00536031">
        <w:rPr>
          <w:rFonts w:asciiTheme="minorHAnsi" w:eastAsia="Calibri" w:hAnsiTheme="minorHAnsi" w:cstheme="minorHAnsi"/>
          <w:sz w:val="22"/>
          <w:szCs w:val="22"/>
        </w:rPr>
        <w:t xml:space="preserve"> środę, 16</w:t>
      </w:r>
      <w:r w:rsidR="00C47447" w:rsidRPr="00536031">
        <w:rPr>
          <w:rFonts w:asciiTheme="minorHAnsi" w:eastAsia="Calibri" w:hAnsiTheme="minorHAnsi" w:cstheme="minorHAnsi"/>
          <w:sz w:val="22"/>
          <w:szCs w:val="22"/>
        </w:rPr>
        <w:t xml:space="preserve"> października</w:t>
      </w:r>
      <w:r w:rsidR="00D01706" w:rsidRPr="005360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217C9" w:rsidRPr="00536031">
        <w:rPr>
          <w:rFonts w:asciiTheme="minorHAnsi" w:eastAsia="Calibri" w:hAnsiTheme="minorHAnsi" w:cstheme="minorHAnsi"/>
          <w:sz w:val="22"/>
          <w:szCs w:val="22"/>
        </w:rPr>
        <w:t>Muzeum POLIN zaprosi</w:t>
      </w:r>
      <w:r w:rsidR="001C0EE6" w:rsidRPr="00536031">
        <w:rPr>
          <w:rFonts w:asciiTheme="minorHAnsi" w:eastAsia="Calibri" w:hAnsiTheme="minorHAnsi" w:cstheme="minorHAnsi"/>
          <w:sz w:val="22"/>
          <w:szCs w:val="22"/>
        </w:rPr>
        <w:t xml:space="preserve"> na</w:t>
      </w:r>
      <w:r w:rsidR="00A17B17" w:rsidRPr="00536031">
        <w:rPr>
          <w:rFonts w:asciiTheme="minorHAnsi" w:eastAsia="Calibri" w:hAnsiTheme="minorHAnsi" w:cstheme="minorHAnsi"/>
          <w:sz w:val="22"/>
          <w:szCs w:val="22"/>
        </w:rPr>
        <w:t> śniadanie na targu</w:t>
      </w:r>
      <w:r w:rsidR="00491953" w:rsidRPr="00536031">
        <w:rPr>
          <w:rFonts w:asciiTheme="minorHAnsi" w:eastAsia="Calibri" w:hAnsiTheme="minorHAnsi" w:cstheme="minorHAnsi"/>
          <w:sz w:val="22"/>
          <w:szCs w:val="22"/>
        </w:rPr>
        <w:t xml:space="preserve"> w Fortecy Kręglickich</w:t>
      </w:r>
      <w:r w:rsidR="00AF2F28" w:rsidRPr="00536031">
        <w:rPr>
          <w:rFonts w:asciiTheme="minorHAnsi" w:eastAsia="Calibri" w:hAnsiTheme="minorHAnsi" w:cstheme="minorHAnsi"/>
          <w:sz w:val="22"/>
          <w:szCs w:val="22"/>
        </w:rPr>
        <w:t xml:space="preserve">, poprzedzone zakupami i </w:t>
      </w:r>
      <w:r w:rsidR="00A17B17" w:rsidRPr="00536031">
        <w:rPr>
          <w:rFonts w:asciiTheme="minorHAnsi" w:eastAsia="Calibri" w:hAnsiTheme="minorHAnsi" w:cstheme="minorHAnsi"/>
          <w:sz w:val="22"/>
          <w:szCs w:val="22"/>
        </w:rPr>
        <w:t>spotka</w:t>
      </w:r>
      <w:r w:rsidR="00B26751" w:rsidRPr="00536031">
        <w:rPr>
          <w:rFonts w:asciiTheme="minorHAnsi" w:eastAsia="Calibri" w:hAnsiTheme="minorHAnsi" w:cstheme="minorHAnsi"/>
          <w:sz w:val="22"/>
          <w:szCs w:val="22"/>
        </w:rPr>
        <w:t>nie</w:t>
      </w:r>
      <w:r w:rsidR="00AF2F28" w:rsidRPr="00536031">
        <w:rPr>
          <w:rFonts w:asciiTheme="minorHAnsi" w:eastAsia="Calibri" w:hAnsiTheme="minorHAnsi" w:cstheme="minorHAnsi"/>
          <w:sz w:val="22"/>
          <w:szCs w:val="22"/>
        </w:rPr>
        <w:t>m</w:t>
      </w:r>
      <w:r w:rsidR="00A17B17" w:rsidRPr="00536031">
        <w:rPr>
          <w:rFonts w:asciiTheme="minorHAnsi" w:eastAsia="Calibri" w:hAnsiTheme="minorHAnsi" w:cstheme="minorHAnsi"/>
          <w:sz w:val="22"/>
          <w:szCs w:val="22"/>
        </w:rPr>
        <w:t xml:space="preserve"> z wytwórcami lokalnego</w:t>
      </w:r>
      <w:r w:rsidR="00F26449" w:rsidRPr="00536031">
        <w:rPr>
          <w:rFonts w:asciiTheme="minorHAnsi" w:eastAsia="Calibri" w:hAnsiTheme="minorHAnsi" w:cstheme="minorHAnsi"/>
          <w:sz w:val="22"/>
          <w:szCs w:val="22"/>
        </w:rPr>
        <w:t>,</w:t>
      </w:r>
      <w:r w:rsidR="00A17B17" w:rsidRPr="00536031">
        <w:rPr>
          <w:rFonts w:asciiTheme="minorHAnsi" w:eastAsia="Calibri" w:hAnsiTheme="minorHAnsi" w:cstheme="minorHAnsi"/>
          <w:sz w:val="22"/>
          <w:szCs w:val="22"/>
        </w:rPr>
        <w:t xml:space="preserve"> ekologicznego jedzenia. </w:t>
      </w:r>
      <w:r w:rsidR="006309B3" w:rsidRPr="00536031">
        <w:rPr>
          <w:rFonts w:asciiTheme="minorHAnsi" w:eastAsia="Calibri" w:hAnsiTheme="minorHAnsi" w:cstheme="minorHAnsi"/>
          <w:sz w:val="22"/>
          <w:szCs w:val="22"/>
        </w:rPr>
        <w:t xml:space="preserve">TISZ to także unikatowy moment, aby poznać zbiory z kolekcji POLIN związane z kulturą kulinarną (spotkanie z </w:t>
      </w:r>
      <w:r w:rsidR="00935EDA" w:rsidRPr="00536031">
        <w:rPr>
          <w:rFonts w:asciiTheme="minorHAnsi" w:eastAsia="Calibri" w:hAnsiTheme="minorHAnsi" w:cstheme="minorHAnsi"/>
          <w:sz w:val="22"/>
          <w:szCs w:val="22"/>
        </w:rPr>
        <w:t>kolekcją „Oto obiekt” w czwartek, 17</w:t>
      </w:r>
      <w:r w:rsidR="006648A7" w:rsidRPr="00536031">
        <w:rPr>
          <w:rFonts w:asciiTheme="minorHAnsi" w:eastAsia="Calibri" w:hAnsiTheme="minorHAnsi" w:cstheme="minorHAnsi"/>
          <w:sz w:val="22"/>
          <w:szCs w:val="22"/>
        </w:rPr>
        <w:t>.10).</w:t>
      </w:r>
      <w:r w:rsidR="006309B3" w:rsidRPr="00536031">
        <w:rPr>
          <w:rFonts w:asciiTheme="minorHAnsi" w:eastAsia="Calibri" w:hAnsiTheme="minorHAnsi" w:cstheme="minorHAnsi"/>
          <w:sz w:val="22"/>
          <w:szCs w:val="22"/>
        </w:rPr>
        <w:t xml:space="preserve"> A w wyjątkowy piątkowy wieczór, 18 października – po</w:t>
      </w:r>
      <w:r w:rsidR="0066717C" w:rsidRPr="005360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309B3" w:rsidRPr="00536031">
        <w:rPr>
          <w:rFonts w:asciiTheme="minorHAnsi" w:eastAsia="Calibri" w:hAnsiTheme="minorHAnsi" w:cstheme="minorHAnsi"/>
          <w:sz w:val="22"/>
          <w:szCs w:val="22"/>
        </w:rPr>
        <w:t>zgaszeniu świateł w muzeum – festiwalowi goście zasiądą przy stole w holu głównym do uroczystej kolacji szabatowej</w:t>
      </w:r>
      <w:r w:rsidR="009619BB" w:rsidRPr="00536031">
        <w:rPr>
          <w:rFonts w:asciiTheme="minorHAnsi" w:eastAsia="Calibri" w:hAnsiTheme="minorHAnsi" w:cstheme="minorHAnsi"/>
          <w:sz w:val="22"/>
          <w:szCs w:val="22"/>
        </w:rPr>
        <w:t xml:space="preserve">, przygotowanej z lokalnych i sezonowych produktów. </w:t>
      </w:r>
    </w:p>
    <w:p w14:paraId="672D59DC" w14:textId="0EC06410" w:rsidR="002768A1" w:rsidRPr="00536031" w:rsidRDefault="00A17B17" w:rsidP="00277697">
      <w:pPr>
        <w:pStyle w:val="NormalnyWeb"/>
        <w:spacing w:before="0" w:beforeAutospacing="0" w:after="120" w:afterAutospacing="0" w:line="276" w:lineRule="auto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536031">
        <w:rPr>
          <w:rFonts w:asciiTheme="minorHAnsi" w:eastAsia="Calibri" w:hAnsiTheme="minorHAnsi" w:cstheme="minorHAnsi"/>
          <w:sz w:val="22"/>
          <w:szCs w:val="22"/>
        </w:rPr>
        <w:t xml:space="preserve">Mąka i wypieki będą jednym z głównych motywów </w:t>
      </w:r>
      <w:r w:rsidR="00B26751" w:rsidRPr="00536031">
        <w:rPr>
          <w:rFonts w:asciiTheme="minorHAnsi" w:eastAsia="Calibri" w:hAnsiTheme="minorHAnsi" w:cstheme="minorHAnsi"/>
          <w:sz w:val="22"/>
          <w:szCs w:val="22"/>
        </w:rPr>
        <w:t>siódmej</w:t>
      </w:r>
      <w:r w:rsidRPr="00536031">
        <w:rPr>
          <w:rFonts w:asciiTheme="minorHAnsi" w:eastAsia="Calibri" w:hAnsiTheme="minorHAnsi" w:cstheme="minorHAnsi"/>
          <w:sz w:val="22"/>
          <w:szCs w:val="22"/>
        </w:rPr>
        <w:t xml:space="preserve"> edycji</w:t>
      </w:r>
      <w:r w:rsidR="00B26751" w:rsidRPr="00536031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C57FFA" w:rsidRPr="00536031">
        <w:rPr>
          <w:rFonts w:asciiTheme="minorHAnsi" w:eastAsia="Calibri" w:hAnsiTheme="minorHAnsi" w:cstheme="minorHAnsi"/>
          <w:sz w:val="22"/>
          <w:szCs w:val="22"/>
        </w:rPr>
        <w:t>Dlatego nie zabraknie</w:t>
      </w:r>
      <w:r w:rsidRPr="00536031">
        <w:rPr>
          <w:rFonts w:asciiTheme="minorHAnsi" w:eastAsia="Calibri" w:hAnsiTheme="minorHAnsi" w:cstheme="minorHAnsi"/>
          <w:sz w:val="22"/>
          <w:szCs w:val="22"/>
        </w:rPr>
        <w:t xml:space="preserve"> opowieści o warszawskich młynach</w:t>
      </w:r>
      <w:r w:rsidR="00C57FFA" w:rsidRPr="00536031">
        <w:rPr>
          <w:rFonts w:asciiTheme="minorHAnsi" w:eastAsia="Calibri" w:hAnsiTheme="minorHAnsi" w:cstheme="minorHAnsi"/>
          <w:sz w:val="22"/>
          <w:szCs w:val="22"/>
        </w:rPr>
        <w:t>.</w:t>
      </w:r>
      <w:r w:rsidR="003A4A32" w:rsidRPr="00536031">
        <w:rPr>
          <w:rFonts w:asciiTheme="minorHAnsi" w:eastAsia="Calibri" w:hAnsiTheme="minorHAnsi" w:cstheme="minorHAnsi"/>
          <w:sz w:val="22"/>
          <w:szCs w:val="22"/>
        </w:rPr>
        <w:t xml:space="preserve"> Od</w:t>
      </w:r>
      <w:r w:rsidR="00C57FFA" w:rsidRPr="00536031">
        <w:rPr>
          <w:rFonts w:asciiTheme="minorHAnsi" w:eastAsia="Calibri" w:hAnsiTheme="minorHAnsi" w:cstheme="minorHAnsi"/>
          <w:sz w:val="22"/>
          <w:szCs w:val="22"/>
        </w:rPr>
        <w:t xml:space="preserve"> warsz</w:t>
      </w:r>
      <w:r w:rsidR="003A4A32" w:rsidRPr="00536031">
        <w:rPr>
          <w:rFonts w:asciiTheme="minorHAnsi" w:eastAsia="Calibri" w:hAnsiTheme="minorHAnsi" w:cstheme="minorHAnsi"/>
          <w:sz w:val="22"/>
          <w:szCs w:val="22"/>
        </w:rPr>
        <w:t>ta</w:t>
      </w:r>
      <w:r w:rsidR="00352BB0" w:rsidRPr="00536031">
        <w:rPr>
          <w:rFonts w:asciiTheme="minorHAnsi" w:eastAsia="Calibri" w:hAnsiTheme="minorHAnsi" w:cstheme="minorHAnsi"/>
          <w:sz w:val="22"/>
          <w:szCs w:val="22"/>
        </w:rPr>
        <w:t>tów piekarskich</w:t>
      </w:r>
      <w:r w:rsidR="007A7336" w:rsidRPr="00536031">
        <w:rPr>
          <w:rFonts w:asciiTheme="minorHAnsi" w:eastAsia="Calibri" w:hAnsiTheme="minorHAnsi" w:cstheme="minorHAnsi"/>
          <w:sz w:val="22"/>
          <w:szCs w:val="22"/>
        </w:rPr>
        <w:t xml:space="preserve"> „W żydowskiej piekarni”</w:t>
      </w:r>
      <w:r w:rsidR="00536031" w:rsidRPr="00536031">
        <w:rPr>
          <w:rFonts w:asciiTheme="minorHAnsi" w:eastAsia="Calibri" w:hAnsiTheme="minorHAnsi" w:cstheme="minorHAnsi"/>
          <w:sz w:val="22"/>
          <w:szCs w:val="22"/>
        </w:rPr>
        <w:t xml:space="preserve"> przez spacer i</w:t>
      </w:r>
      <w:r w:rsidR="0042341A" w:rsidRPr="00536031">
        <w:rPr>
          <w:rFonts w:asciiTheme="minorHAnsi" w:eastAsia="Calibri" w:hAnsiTheme="minorHAnsi" w:cstheme="minorHAnsi"/>
          <w:sz w:val="22"/>
          <w:szCs w:val="22"/>
        </w:rPr>
        <w:t xml:space="preserve"> wyprawę </w:t>
      </w:r>
      <w:r w:rsidR="0042341A" w:rsidRPr="00536031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na warszawską Pragę śladem </w:t>
      </w:r>
      <w:r w:rsidR="00576F18" w:rsidRPr="00536031">
        <w:rPr>
          <w:rFonts w:asciiTheme="minorHAnsi" w:eastAsia="Calibri" w:hAnsiTheme="minorHAnsi" w:cstheme="minorHAnsi"/>
          <w:sz w:val="22"/>
          <w:szCs w:val="22"/>
        </w:rPr>
        <w:t xml:space="preserve">mąki i chleba, aż </w:t>
      </w:r>
      <w:r w:rsidR="00352BB0" w:rsidRPr="00536031">
        <w:rPr>
          <w:rFonts w:asciiTheme="minorHAnsi" w:eastAsia="Calibri" w:hAnsiTheme="minorHAnsi" w:cstheme="minorHAnsi"/>
          <w:sz w:val="22"/>
          <w:szCs w:val="22"/>
        </w:rPr>
        <w:t xml:space="preserve">po </w:t>
      </w:r>
      <w:r w:rsidRPr="00536031">
        <w:rPr>
          <w:rFonts w:asciiTheme="minorHAnsi" w:eastAsia="Calibri" w:hAnsiTheme="minorHAnsi" w:cstheme="minorHAnsi"/>
          <w:sz w:val="22"/>
          <w:szCs w:val="22"/>
        </w:rPr>
        <w:t xml:space="preserve">polsko-włoską podróż </w:t>
      </w:r>
      <w:r w:rsidR="00ED558F" w:rsidRPr="00536031">
        <w:rPr>
          <w:rFonts w:asciiTheme="minorHAnsi" w:eastAsia="Calibri" w:hAnsiTheme="minorHAnsi" w:cstheme="minorHAnsi"/>
          <w:sz w:val="22"/>
          <w:szCs w:val="22"/>
        </w:rPr>
        <w:t xml:space="preserve">historyczną </w:t>
      </w:r>
      <w:r w:rsidR="00536031" w:rsidRPr="00536031">
        <w:rPr>
          <w:rFonts w:asciiTheme="minorHAnsi" w:eastAsia="Calibri" w:hAnsiTheme="minorHAnsi" w:cstheme="minorHAnsi"/>
          <w:sz w:val="22"/>
          <w:szCs w:val="22"/>
        </w:rPr>
        <w:t>i</w:t>
      </w:r>
      <w:r w:rsidRPr="00536031">
        <w:rPr>
          <w:rFonts w:asciiTheme="minorHAnsi" w:eastAsia="Calibri" w:hAnsiTheme="minorHAnsi" w:cstheme="minorHAnsi"/>
          <w:sz w:val="22"/>
          <w:szCs w:val="22"/>
        </w:rPr>
        <w:t xml:space="preserve"> wypieki</w:t>
      </w:r>
      <w:r w:rsidR="00352BB0" w:rsidRPr="00536031">
        <w:rPr>
          <w:rFonts w:asciiTheme="minorHAnsi" w:eastAsia="Calibri" w:hAnsiTheme="minorHAnsi" w:cstheme="minorHAnsi"/>
          <w:sz w:val="22"/>
          <w:szCs w:val="22"/>
        </w:rPr>
        <w:t xml:space="preserve"> z </w:t>
      </w:r>
      <w:proofErr w:type="spellStart"/>
      <w:r w:rsidR="00352BB0" w:rsidRPr="00536031">
        <w:rPr>
          <w:rFonts w:asciiTheme="minorHAnsi" w:eastAsia="Calibri" w:hAnsiTheme="minorHAnsi" w:cstheme="minorHAnsi"/>
          <w:sz w:val="22"/>
          <w:szCs w:val="22"/>
        </w:rPr>
        <w:t>Alessią</w:t>
      </w:r>
      <w:proofErr w:type="spellEnd"/>
      <w:r w:rsidR="00352BB0" w:rsidRPr="00536031">
        <w:rPr>
          <w:rFonts w:asciiTheme="minorHAnsi" w:eastAsia="Calibri" w:hAnsiTheme="minorHAnsi" w:cstheme="minorHAnsi"/>
          <w:sz w:val="22"/>
          <w:szCs w:val="22"/>
        </w:rPr>
        <w:t xml:space="preserve"> Di Donato</w:t>
      </w:r>
      <w:r w:rsidR="002768A1" w:rsidRPr="00536031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80EB9EA" w14:textId="66D950D0" w:rsidR="00A17B17" w:rsidRDefault="006D7362" w:rsidP="00277697">
      <w:pPr>
        <w:spacing w:after="0"/>
        <w:rPr>
          <w:rFonts w:eastAsia="Calibri" w:cstheme="minorHAnsi"/>
        </w:rPr>
      </w:pPr>
      <w:r w:rsidRPr="00536031">
        <w:rPr>
          <w:rFonts w:eastAsia="Calibri" w:cstheme="minorHAnsi"/>
        </w:rPr>
        <w:t>Muzeum POLIN</w:t>
      </w:r>
      <w:r w:rsidR="000039AF" w:rsidRPr="00536031">
        <w:rPr>
          <w:rFonts w:eastAsia="Calibri" w:cstheme="minorHAnsi"/>
        </w:rPr>
        <w:t xml:space="preserve"> wyruszy </w:t>
      </w:r>
      <w:r w:rsidR="00536031" w:rsidRPr="00536031">
        <w:rPr>
          <w:rFonts w:eastAsia="Calibri" w:cstheme="minorHAnsi"/>
        </w:rPr>
        <w:t xml:space="preserve">także </w:t>
      </w:r>
      <w:r w:rsidR="000039AF" w:rsidRPr="00536031">
        <w:rPr>
          <w:rFonts w:eastAsia="Calibri" w:cstheme="minorHAnsi"/>
        </w:rPr>
        <w:t xml:space="preserve">w miasto </w:t>
      </w:r>
      <w:r w:rsidR="00536031" w:rsidRPr="00536031">
        <w:rPr>
          <w:rFonts w:eastAsia="Calibri" w:cstheme="minorHAnsi"/>
        </w:rPr>
        <w:t>w towarzystwie zaprzyjaźnionych</w:t>
      </w:r>
      <w:r w:rsidR="003D60EB" w:rsidRPr="00536031">
        <w:rPr>
          <w:rFonts w:eastAsia="Calibri" w:cstheme="minorHAnsi"/>
        </w:rPr>
        <w:t xml:space="preserve"> instytuc</w:t>
      </w:r>
      <w:r w:rsidR="00536031" w:rsidRPr="00536031">
        <w:rPr>
          <w:rFonts w:eastAsia="Calibri" w:cstheme="minorHAnsi"/>
        </w:rPr>
        <w:t>j</w:t>
      </w:r>
      <w:r w:rsidR="003D60EB" w:rsidRPr="00536031">
        <w:rPr>
          <w:rFonts w:eastAsia="Calibri" w:cstheme="minorHAnsi"/>
        </w:rPr>
        <w:t>i</w:t>
      </w:r>
      <w:r w:rsidR="000039AF" w:rsidRPr="00536031">
        <w:rPr>
          <w:rFonts w:eastAsia="Calibri" w:cstheme="minorHAnsi"/>
        </w:rPr>
        <w:t xml:space="preserve"> (Muzeum Warszawy, Państwowym Muzeum Etnograficznym </w:t>
      </w:r>
      <w:r w:rsidR="00536031" w:rsidRPr="00536031">
        <w:rPr>
          <w:rFonts w:eastAsia="Calibri" w:cstheme="minorHAnsi"/>
        </w:rPr>
        <w:t>i</w:t>
      </w:r>
      <w:r w:rsidR="000039AF" w:rsidRPr="00536031">
        <w:rPr>
          <w:rFonts w:eastAsia="Calibri" w:cstheme="minorHAnsi"/>
        </w:rPr>
        <w:t xml:space="preserve"> Muzeum Warszawskiej Pragi) oraz pozarządow</w:t>
      </w:r>
      <w:r w:rsidR="00536031">
        <w:rPr>
          <w:rFonts w:eastAsia="Calibri" w:cstheme="minorHAnsi"/>
        </w:rPr>
        <w:t xml:space="preserve">ych </w:t>
      </w:r>
      <w:r w:rsidR="00536031" w:rsidRPr="00536031">
        <w:rPr>
          <w:rFonts w:eastAsia="Calibri" w:cstheme="minorHAnsi"/>
        </w:rPr>
        <w:t>organizacj</w:t>
      </w:r>
      <w:r w:rsidR="00536031">
        <w:rPr>
          <w:rFonts w:eastAsia="Calibri" w:cstheme="minorHAnsi"/>
        </w:rPr>
        <w:t>i</w:t>
      </w:r>
      <w:r w:rsidR="00536031" w:rsidRPr="00536031">
        <w:rPr>
          <w:rFonts w:eastAsia="Calibri" w:cstheme="minorHAnsi"/>
        </w:rPr>
        <w:t xml:space="preserve"> </w:t>
      </w:r>
      <w:r w:rsidR="001F71C7" w:rsidRPr="00536031">
        <w:rPr>
          <w:rFonts w:eastAsia="Calibri" w:cstheme="minorHAnsi"/>
        </w:rPr>
        <w:t>(Centrum Kultury Jidysz, JCC Warszawa)</w:t>
      </w:r>
      <w:r w:rsidR="000039AF" w:rsidRPr="00536031">
        <w:rPr>
          <w:rFonts w:eastAsia="Calibri" w:cstheme="minorHAnsi"/>
        </w:rPr>
        <w:t xml:space="preserve">. </w:t>
      </w:r>
      <w:r w:rsidR="00A17B17" w:rsidRPr="00536031">
        <w:rPr>
          <w:rFonts w:eastAsia="Calibri" w:cstheme="minorHAnsi"/>
        </w:rPr>
        <w:t>Będzie też</w:t>
      </w:r>
      <w:r w:rsidR="00536031">
        <w:rPr>
          <w:rFonts w:eastAsia="Calibri" w:cstheme="minorHAnsi"/>
        </w:rPr>
        <w:t xml:space="preserve"> można poudzielać się</w:t>
      </w:r>
      <w:r w:rsidR="00A17B17" w:rsidRPr="00536031">
        <w:rPr>
          <w:rFonts w:eastAsia="Calibri" w:cstheme="minorHAnsi"/>
        </w:rPr>
        <w:t xml:space="preserve"> </w:t>
      </w:r>
      <w:r w:rsidR="00033828" w:rsidRPr="00536031">
        <w:rPr>
          <w:rFonts w:eastAsia="Calibri" w:cstheme="minorHAnsi"/>
        </w:rPr>
        <w:t>twórczo-rzemieślniczo</w:t>
      </w:r>
      <w:r w:rsidR="008804B8" w:rsidRPr="00536031">
        <w:rPr>
          <w:rFonts w:eastAsia="Calibri" w:cstheme="minorHAnsi"/>
        </w:rPr>
        <w:t xml:space="preserve">! </w:t>
      </w:r>
      <w:r w:rsidR="00536031">
        <w:rPr>
          <w:rFonts w:eastAsia="Calibri" w:cstheme="minorHAnsi"/>
        </w:rPr>
        <w:t>Wprawić się w w</w:t>
      </w:r>
      <w:r w:rsidR="00A17B17" w:rsidRPr="00536031">
        <w:rPr>
          <w:rFonts w:eastAsia="Calibri" w:cstheme="minorHAnsi"/>
        </w:rPr>
        <w:t>yszyw</w:t>
      </w:r>
      <w:r w:rsidR="00536031">
        <w:rPr>
          <w:rFonts w:eastAsia="Calibri" w:cstheme="minorHAnsi"/>
        </w:rPr>
        <w:t>aniu</w:t>
      </w:r>
      <w:r w:rsidR="00A17B17" w:rsidRPr="00536031">
        <w:rPr>
          <w:rFonts w:eastAsia="Calibri" w:cstheme="minorHAnsi"/>
        </w:rPr>
        <w:t xml:space="preserve"> jidyszow</w:t>
      </w:r>
      <w:r w:rsidR="006956E4" w:rsidRPr="00536031">
        <w:rPr>
          <w:rFonts w:eastAsia="Calibri" w:cstheme="minorHAnsi"/>
        </w:rPr>
        <w:t>ych</w:t>
      </w:r>
      <w:r w:rsidR="00A17B17" w:rsidRPr="00536031">
        <w:rPr>
          <w:rFonts w:eastAsia="Calibri" w:cstheme="minorHAnsi"/>
        </w:rPr>
        <w:t xml:space="preserve"> makat</w:t>
      </w:r>
      <w:r w:rsidR="006956E4" w:rsidRPr="00536031">
        <w:rPr>
          <w:rFonts w:eastAsia="Calibri" w:cstheme="minorHAnsi"/>
        </w:rPr>
        <w:t>ek</w:t>
      </w:r>
      <w:r w:rsidR="009F1AF9" w:rsidRPr="00536031">
        <w:rPr>
          <w:rFonts w:eastAsia="Calibri" w:cstheme="minorHAnsi"/>
        </w:rPr>
        <w:t xml:space="preserve"> z przysłowiami</w:t>
      </w:r>
      <w:r w:rsidR="00D05775" w:rsidRPr="00536031">
        <w:rPr>
          <w:rFonts w:eastAsia="Calibri" w:cstheme="minorHAnsi"/>
        </w:rPr>
        <w:t>, malowani</w:t>
      </w:r>
      <w:r w:rsidR="00536031">
        <w:rPr>
          <w:rFonts w:eastAsia="Calibri" w:cstheme="minorHAnsi"/>
        </w:rPr>
        <w:t>u</w:t>
      </w:r>
      <w:r w:rsidR="00D05775" w:rsidRPr="00536031">
        <w:rPr>
          <w:rFonts w:eastAsia="Calibri" w:cstheme="minorHAnsi"/>
        </w:rPr>
        <w:t xml:space="preserve"> na szk</w:t>
      </w:r>
      <w:r w:rsidR="00D354AC" w:rsidRPr="00536031">
        <w:rPr>
          <w:rFonts w:eastAsia="Calibri" w:cstheme="minorHAnsi"/>
        </w:rPr>
        <w:t xml:space="preserve">le </w:t>
      </w:r>
      <w:r w:rsidR="00A17B17" w:rsidRPr="00536031">
        <w:rPr>
          <w:rFonts w:eastAsia="Calibri" w:cstheme="minorHAnsi"/>
        </w:rPr>
        <w:t>i wyplat</w:t>
      </w:r>
      <w:r w:rsidR="006956E4" w:rsidRPr="00536031">
        <w:rPr>
          <w:rFonts w:eastAsia="Calibri" w:cstheme="minorHAnsi"/>
        </w:rPr>
        <w:t>ani</w:t>
      </w:r>
      <w:r w:rsidR="00536031">
        <w:rPr>
          <w:rFonts w:eastAsia="Calibri" w:cstheme="minorHAnsi"/>
        </w:rPr>
        <w:t>u</w:t>
      </w:r>
      <w:r w:rsidR="00A17B17" w:rsidRPr="00536031">
        <w:rPr>
          <w:rFonts w:eastAsia="Calibri" w:cstheme="minorHAnsi"/>
        </w:rPr>
        <w:t xml:space="preserve"> koszy</w:t>
      </w:r>
      <w:r w:rsidR="006956E4" w:rsidRPr="00536031">
        <w:rPr>
          <w:rFonts w:eastAsia="Calibri" w:cstheme="minorHAnsi"/>
        </w:rPr>
        <w:t>ków</w:t>
      </w:r>
      <w:r w:rsidR="00A17B17" w:rsidRPr="00536031">
        <w:rPr>
          <w:rFonts w:eastAsia="Calibri" w:cstheme="minorHAnsi"/>
        </w:rPr>
        <w:t xml:space="preserve"> na chleb</w:t>
      </w:r>
      <w:r w:rsidR="00033828" w:rsidRPr="00536031">
        <w:rPr>
          <w:rFonts w:eastAsia="Calibri" w:cstheme="minorHAnsi"/>
        </w:rPr>
        <w:t xml:space="preserve"> z </w:t>
      </w:r>
      <w:r w:rsidR="006B07FB" w:rsidRPr="00536031">
        <w:rPr>
          <w:rFonts w:eastAsia="Calibri" w:cstheme="minorHAnsi"/>
        </w:rPr>
        <w:t xml:space="preserve">rodzinnym </w:t>
      </w:r>
      <w:r w:rsidR="00033828" w:rsidRPr="00536031">
        <w:rPr>
          <w:rFonts w:eastAsia="Calibri" w:cstheme="minorHAnsi"/>
        </w:rPr>
        <w:t xml:space="preserve">duetem </w:t>
      </w:r>
      <w:r w:rsidR="008D1C39" w:rsidRPr="00536031">
        <w:rPr>
          <w:rFonts w:eastAsia="Calibri" w:cstheme="minorHAnsi"/>
        </w:rPr>
        <w:t>wikli</w:t>
      </w:r>
      <w:r w:rsidR="006B07FB" w:rsidRPr="00536031">
        <w:rPr>
          <w:rFonts w:eastAsia="Calibri" w:cstheme="minorHAnsi"/>
        </w:rPr>
        <w:t>niarskim</w:t>
      </w:r>
      <w:r w:rsidR="008D1C39" w:rsidRPr="00536031">
        <w:rPr>
          <w:rFonts w:eastAsia="Calibri" w:cstheme="minorHAnsi"/>
        </w:rPr>
        <w:t xml:space="preserve"> </w:t>
      </w:r>
      <w:r w:rsidR="00033828" w:rsidRPr="00536031">
        <w:rPr>
          <w:rFonts w:eastAsia="Calibri" w:cstheme="minorHAnsi"/>
        </w:rPr>
        <w:t>Siostry plotą</w:t>
      </w:r>
      <w:r w:rsidR="00A17B17" w:rsidRPr="00536031">
        <w:rPr>
          <w:rFonts w:eastAsia="Calibri" w:cstheme="minorHAnsi"/>
        </w:rPr>
        <w:t xml:space="preserve">. </w:t>
      </w:r>
    </w:p>
    <w:p w14:paraId="5621ABD3" w14:textId="77777777" w:rsidR="001146C7" w:rsidRDefault="001146C7" w:rsidP="00277697">
      <w:pPr>
        <w:spacing w:after="0"/>
        <w:rPr>
          <w:rFonts w:eastAsia="Calibri" w:cstheme="minorHAnsi"/>
        </w:rPr>
      </w:pPr>
    </w:p>
    <w:p w14:paraId="757B3546" w14:textId="0610828D" w:rsidR="009C7394" w:rsidRPr="009C7394" w:rsidRDefault="001146C7" w:rsidP="009C7394">
      <w:r>
        <w:rPr>
          <w:rFonts w:eastAsia="Calibri" w:cstheme="minorHAnsi"/>
        </w:rPr>
        <w:t>„</w:t>
      </w:r>
      <w:r>
        <w:rPr>
          <w:rFonts w:cstheme="minorHAnsi"/>
        </w:rPr>
        <w:t xml:space="preserve">TISZ Festiwal to jedyny w Polsce festiwal poświęcony wyłącznie żydowskiemu jedzeniu i żydowskiej kulturze kulinarnej. Tegoroczny zainspirowała aktualna wystawa </w:t>
      </w:r>
      <w:r w:rsidR="000D3071">
        <w:rPr>
          <w:rFonts w:cstheme="minorHAnsi"/>
        </w:rPr>
        <w:t>cza</w:t>
      </w:r>
      <w:r w:rsidR="00383DF8">
        <w:rPr>
          <w:rFonts w:cstheme="minorHAnsi"/>
        </w:rPr>
        <w:t xml:space="preserve">sowa </w:t>
      </w:r>
      <w:r w:rsidR="006C1B83">
        <w:rPr>
          <w:rFonts w:cstheme="minorHAnsi"/>
        </w:rPr>
        <w:t>w Muzeum POLIN</w:t>
      </w:r>
      <w:r w:rsidR="00EF5302">
        <w:rPr>
          <w:rFonts w:cstheme="minorHAnsi"/>
        </w:rPr>
        <w:t xml:space="preserve"> „(Po)żydowskie</w:t>
      </w:r>
      <w:r w:rsidR="00F67638">
        <w:rPr>
          <w:rFonts w:cstheme="minorHAnsi"/>
        </w:rPr>
        <w:t>… Sztetl Opatów oczami M</w:t>
      </w:r>
      <w:r w:rsidR="0051405A">
        <w:rPr>
          <w:rFonts w:cstheme="minorHAnsi"/>
        </w:rPr>
        <w:t>a</w:t>
      </w:r>
      <w:r w:rsidR="00F67638">
        <w:rPr>
          <w:rFonts w:cstheme="minorHAnsi"/>
        </w:rPr>
        <w:t xml:space="preserve">jera </w:t>
      </w:r>
      <w:proofErr w:type="spellStart"/>
      <w:r w:rsidR="00F67638">
        <w:rPr>
          <w:rFonts w:cstheme="minorHAnsi"/>
        </w:rPr>
        <w:t>Kirszemblata</w:t>
      </w:r>
      <w:proofErr w:type="spellEnd"/>
      <w:r w:rsidR="00553C21">
        <w:rPr>
          <w:rFonts w:cstheme="minorHAnsi"/>
        </w:rPr>
        <w:t>”.</w:t>
      </w:r>
      <w:r w:rsidR="005E5E5C">
        <w:rPr>
          <w:rFonts w:cstheme="minorHAnsi"/>
        </w:rPr>
        <w:t xml:space="preserve"> </w:t>
      </w:r>
      <w:r w:rsidR="00553C21">
        <w:rPr>
          <w:rFonts w:cstheme="minorHAnsi"/>
        </w:rPr>
        <w:t>Jego o</w:t>
      </w:r>
      <w:r w:rsidR="00B841F3">
        <w:rPr>
          <w:rFonts w:cstheme="minorHAnsi"/>
        </w:rPr>
        <w:t xml:space="preserve">brazy </w:t>
      </w:r>
      <w:r>
        <w:rPr>
          <w:rFonts w:cstheme="minorHAnsi"/>
        </w:rPr>
        <w:t>przywołują m.in. dawne zwyczaje związane z tradycjami stołu i pracą rzemieślniczą w niedużych miasteczkach – dawnych sztetlach. Dlatego proponujemy przyjrzenie się współczesnym wytwórc</w:t>
      </w:r>
      <w:r w:rsidR="00711187">
        <w:rPr>
          <w:rFonts w:cstheme="minorHAnsi"/>
        </w:rPr>
        <w:t>om</w:t>
      </w:r>
      <w:r>
        <w:rPr>
          <w:rFonts w:cstheme="minorHAnsi"/>
        </w:rPr>
        <w:t>-rzemieślnikom. Tym odnawiającym sztukę pieczenia chlebów w małych, lokalnych piekarenkach, osobom produkującym żywność na niedużą skalę</w:t>
      </w:r>
      <w:r w:rsidR="00DA7D84">
        <w:rPr>
          <w:rFonts w:cstheme="minorHAnsi"/>
        </w:rPr>
        <w:t xml:space="preserve"> </w:t>
      </w:r>
      <w:r>
        <w:rPr>
          <w:rFonts w:cstheme="minorHAnsi"/>
        </w:rPr>
        <w:t>czy np. wytwórcom wiklinowych koszy. Ten rzemieślniczy i lokalny wymiar produkcji jest jednym z elementów, za którym tęsknimy. Szczególnie w dużych miastach</w:t>
      </w:r>
      <w:r w:rsidR="009C7394">
        <w:rPr>
          <w:rFonts w:cstheme="minorHAnsi"/>
        </w:rPr>
        <w:t>”</w:t>
      </w:r>
      <w:r>
        <w:rPr>
          <w:rFonts w:cstheme="minorHAnsi"/>
        </w:rPr>
        <w:t xml:space="preserve"> – </w:t>
      </w:r>
      <w:r w:rsidR="003E7A1B">
        <w:rPr>
          <w:rFonts w:cstheme="minorHAnsi"/>
        </w:rPr>
        <w:t>podsumowuje Magdalena Maślak</w:t>
      </w:r>
      <w:r w:rsidR="00734BC8">
        <w:rPr>
          <w:rFonts w:cstheme="minorHAnsi"/>
        </w:rPr>
        <w:t>,</w:t>
      </w:r>
      <w:r w:rsidR="00734BC8" w:rsidRPr="00FA6A2F">
        <w:t xml:space="preserve"> inicjatorka i kuratorka TISZ Festiwalu</w:t>
      </w:r>
      <w:r w:rsidR="00D466AD">
        <w:t xml:space="preserve"> </w:t>
      </w:r>
      <w:r w:rsidR="00555C60">
        <w:t xml:space="preserve">w </w:t>
      </w:r>
      <w:r w:rsidR="00D466AD">
        <w:t>Muzeum POLIN.</w:t>
      </w:r>
    </w:p>
    <w:p w14:paraId="601A5933" w14:textId="11504EDB" w:rsidR="007128AA" w:rsidRPr="00536031" w:rsidRDefault="00536031" w:rsidP="00277697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Premierowo w</w:t>
      </w:r>
      <w:r w:rsidR="00A17B17" w:rsidRPr="00536031">
        <w:rPr>
          <w:rFonts w:eastAsia="Calibri" w:cstheme="minorHAnsi"/>
        </w:rPr>
        <w:t xml:space="preserve"> tym roku</w:t>
      </w:r>
      <w:r>
        <w:rPr>
          <w:rFonts w:eastAsia="Calibri" w:cstheme="minorHAnsi"/>
        </w:rPr>
        <w:t xml:space="preserve"> </w:t>
      </w:r>
      <w:r w:rsidR="00D408D5" w:rsidRPr="00536031">
        <w:rPr>
          <w:rFonts w:eastAsia="Calibri" w:cstheme="minorHAnsi"/>
        </w:rPr>
        <w:t>TISZ będzie</w:t>
      </w:r>
      <w:r w:rsidR="00A17B17" w:rsidRPr="00536031">
        <w:rPr>
          <w:rFonts w:eastAsia="Calibri" w:cstheme="minorHAnsi"/>
        </w:rPr>
        <w:t xml:space="preserve"> codziennie obec</w:t>
      </w:r>
      <w:r w:rsidR="00D408D5" w:rsidRPr="00536031">
        <w:rPr>
          <w:rFonts w:eastAsia="Calibri" w:cstheme="minorHAnsi"/>
        </w:rPr>
        <w:t>ny</w:t>
      </w:r>
      <w:r w:rsidR="00A17B17" w:rsidRPr="00536031">
        <w:rPr>
          <w:rFonts w:eastAsia="Calibri" w:cstheme="minorHAnsi"/>
        </w:rPr>
        <w:t xml:space="preserve"> w Browarach Warszawskich, gdzi</w:t>
      </w:r>
      <w:r w:rsidRPr="00536031">
        <w:rPr>
          <w:rFonts w:eastAsia="Calibri" w:cstheme="minorHAnsi"/>
        </w:rPr>
        <w:t xml:space="preserve">e niektóre </w:t>
      </w:r>
      <w:r w:rsidR="00A17B17" w:rsidRPr="00536031">
        <w:rPr>
          <w:rFonts w:eastAsia="Calibri" w:cstheme="minorHAnsi"/>
        </w:rPr>
        <w:t xml:space="preserve">restauracje </w:t>
      </w:r>
      <w:r w:rsidRPr="00536031">
        <w:rPr>
          <w:rFonts w:eastAsia="Calibri" w:cstheme="minorHAnsi"/>
        </w:rPr>
        <w:t xml:space="preserve">– </w:t>
      </w:r>
      <w:r w:rsidR="00A17B17" w:rsidRPr="00536031">
        <w:rPr>
          <w:rFonts w:eastAsia="Calibri" w:cstheme="minorHAnsi"/>
        </w:rPr>
        <w:t xml:space="preserve">specjalnie na edycję </w:t>
      </w:r>
      <w:r w:rsidRPr="00536031">
        <w:rPr>
          <w:rFonts w:eastAsia="Calibri" w:cstheme="minorHAnsi"/>
        </w:rPr>
        <w:t xml:space="preserve">– </w:t>
      </w:r>
      <w:r w:rsidR="00A17B17" w:rsidRPr="00536031">
        <w:rPr>
          <w:rFonts w:eastAsia="Calibri" w:cstheme="minorHAnsi"/>
        </w:rPr>
        <w:t>przygotują dania inspirowane kuchnią żydowską</w:t>
      </w:r>
      <w:r w:rsidR="00D408D5" w:rsidRPr="00536031">
        <w:rPr>
          <w:rFonts w:eastAsia="Calibri" w:cstheme="minorHAnsi"/>
        </w:rPr>
        <w:t>.</w:t>
      </w:r>
      <w:r w:rsidR="00A17B17" w:rsidRPr="00536031">
        <w:rPr>
          <w:rFonts w:eastAsia="Calibri" w:cstheme="minorHAnsi"/>
        </w:rPr>
        <w:t xml:space="preserve"> </w:t>
      </w:r>
      <w:r w:rsidR="00D01706" w:rsidRPr="00536031">
        <w:rPr>
          <w:rFonts w:eastAsia="Calibri" w:cstheme="minorHAnsi"/>
        </w:rPr>
        <w:t>W</w:t>
      </w:r>
      <w:r w:rsidR="00A17B17" w:rsidRPr="00536031">
        <w:rPr>
          <w:rFonts w:eastAsia="Calibri" w:cstheme="minorHAnsi"/>
        </w:rPr>
        <w:t xml:space="preserve"> sobotę</w:t>
      </w:r>
      <w:r w:rsidR="009D79C1" w:rsidRPr="00536031">
        <w:rPr>
          <w:rFonts w:eastAsia="Calibri" w:cstheme="minorHAnsi"/>
        </w:rPr>
        <w:t>, 19.10</w:t>
      </w:r>
      <w:r w:rsidRPr="00536031">
        <w:rPr>
          <w:rFonts w:eastAsia="Calibri" w:cstheme="minorHAnsi"/>
        </w:rPr>
        <w:t xml:space="preserve"> </w:t>
      </w:r>
      <w:r w:rsidR="009D79C1" w:rsidRPr="00536031">
        <w:rPr>
          <w:rFonts w:eastAsia="Calibri" w:cstheme="minorHAnsi"/>
        </w:rPr>
        <w:t xml:space="preserve">festiwal </w:t>
      </w:r>
      <w:r w:rsidR="00A17B17" w:rsidRPr="00536031">
        <w:rPr>
          <w:rFonts w:eastAsia="Calibri" w:cstheme="minorHAnsi"/>
        </w:rPr>
        <w:t xml:space="preserve">przypomni historię </w:t>
      </w:r>
      <w:r w:rsidR="00410E2E" w:rsidRPr="00536031">
        <w:rPr>
          <w:rFonts w:eastAsia="Calibri" w:cstheme="minorHAnsi"/>
        </w:rPr>
        <w:t xml:space="preserve">tego wyjątkowego miejsca </w:t>
      </w:r>
      <w:r w:rsidR="007356BE" w:rsidRPr="00536031">
        <w:rPr>
          <w:rFonts w:eastAsia="Calibri" w:cstheme="minorHAnsi"/>
        </w:rPr>
        <w:t xml:space="preserve">– </w:t>
      </w:r>
      <w:r w:rsidR="00A17B17" w:rsidRPr="00536031">
        <w:rPr>
          <w:rFonts w:eastAsia="Calibri" w:cstheme="minorHAnsi"/>
        </w:rPr>
        <w:t>brow</w:t>
      </w:r>
      <w:r w:rsidR="00F86554" w:rsidRPr="00536031">
        <w:rPr>
          <w:rFonts w:eastAsia="Calibri" w:cstheme="minorHAnsi"/>
        </w:rPr>
        <w:t>aru i</w:t>
      </w:r>
      <w:r w:rsidR="00A17B17" w:rsidRPr="00536031">
        <w:rPr>
          <w:rFonts w:eastAsia="Calibri" w:cstheme="minorHAnsi"/>
        </w:rPr>
        <w:t xml:space="preserve"> jego okolic. </w:t>
      </w:r>
    </w:p>
    <w:p w14:paraId="4B5F9F99" w14:textId="47D4CA7A" w:rsidR="00A17B17" w:rsidRPr="00555C60" w:rsidRDefault="00E74B0B" w:rsidP="00555C60">
      <w:r>
        <w:br/>
        <w:t>„</w:t>
      </w:r>
      <w:r w:rsidRPr="00CA049C">
        <w:t>Browary Warszawskie są jednym z kluczowych punktów na kulinarnej mapie stolicy, ale też miejscem otwartym na promowanie kultury. TISZ Festiwal Żydowskiego Jedzenia to wspaniała inicjatywa, która przybliża historię i tradycję kuchni żydowskiej</w:t>
      </w:r>
      <w:r>
        <w:t>.</w:t>
      </w:r>
      <w:r w:rsidRPr="00CA049C">
        <w:t xml:space="preserve"> </w:t>
      </w:r>
      <w:r>
        <w:t>D</w:t>
      </w:r>
      <w:r w:rsidRPr="00CA049C">
        <w:t xml:space="preserve">latego z wielką przyjemnością przyłączyliśmy się do niej. Nasi restauratorzy zadbają o współczesne interpretacje dań, które zabiorą gości w podróż po smakach przedwojennej Warszawy – mówi Milena Nawrat, Marketing Manager z Echo Investment. </w:t>
      </w:r>
    </w:p>
    <w:p w14:paraId="2E7A9284" w14:textId="73D9E509" w:rsidR="00A17B17" w:rsidRPr="00536031" w:rsidRDefault="00A17B17" w:rsidP="00277697">
      <w:pPr>
        <w:spacing w:after="0"/>
        <w:rPr>
          <w:rFonts w:eastAsia="Calibri" w:cstheme="minorHAnsi"/>
        </w:rPr>
      </w:pPr>
      <w:r w:rsidRPr="00536031">
        <w:rPr>
          <w:rFonts w:eastAsia="Calibri" w:cstheme="minorHAnsi"/>
        </w:rPr>
        <w:t>Jak co roku</w:t>
      </w:r>
      <w:r w:rsidR="006D7362" w:rsidRPr="00536031">
        <w:rPr>
          <w:rFonts w:eastAsia="Calibri" w:cstheme="minorHAnsi"/>
        </w:rPr>
        <w:t>,</w:t>
      </w:r>
      <w:r w:rsidRPr="00536031">
        <w:rPr>
          <w:rFonts w:eastAsia="Calibri" w:cstheme="minorHAnsi"/>
        </w:rPr>
        <w:t xml:space="preserve"> </w:t>
      </w:r>
      <w:r w:rsidR="00536031" w:rsidRPr="00536031">
        <w:rPr>
          <w:rFonts w:eastAsia="Calibri" w:cstheme="minorHAnsi"/>
        </w:rPr>
        <w:t xml:space="preserve">pracownicy muzeum i </w:t>
      </w:r>
      <w:r w:rsidRPr="00536031">
        <w:rPr>
          <w:rFonts w:eastAsia="Calibri" w:cstheme="minorHAnsi"/>
        </w:rPr>
        <w:t>wolontariusz</w:t>
      </w:r>
      <w:r w:rsidR="00536031" w:rsidRPr="00536031">
        <w:rPr>
          <w:rFonts w:eastAsia="Calibri" w:cstheme="minorHAnsi"/>
        </w:rPr>
        <w:t>e</w:t>
      </w:r>
      <w:r w:rsidR="006D7362" w:rsidRPr="00536031">
        <w:rPr>
          <w:rFonts w:eastAsia="Calibri" w:cstheme="minorHAnsi"/>
        </w:rPr>
        <w:t>,</w:t>
      </w:r>
      <w:r w:rsidR="00F61FF7" w:rsidRPr="00536031">
        <w:rPr>
          <w:rFonts w:eastAsia="Calibri" w:cstheme="minorHAnsi"/>
        </w:rPr>
        <w:t xml:space="preserve"> </w:t>
      </w:r>
      <w:r w:rsidRPr="00536031">
        <w:rPr>
          <w:rFonts w:eastAsia="Calibri" w:cstheme="minorHAnsi"/>
        </w:rPr>
        <w:t>posta</w:t>
      </w:r>
      <w:r w:rsidR="00536031" w:rsidRPr="00536031">
        <w:rPr>
          <w:rFonts w:eastAsia="Calibri" w:cstheme="minorHAnsi"/>
        </w:rPr>
        <w:t>wią</w:t>
      </w:r>
      <w:r w:rsidRPr="00536031">
        <w:rPr>
          <w:rFonts w:eastAsia="Calibri" w:cstheme="minorHAnsi"/>
        </w:rPr>
        <w:t xml:space="preserve"> przed POLIN kuczkę, czyli świąteczny szałas, w którym obchodzi się święto </w:t>
      </w:r>
      <w:proofErr w:type="spellStart"/>
      <w:r w:rsidRPr="00536031">
        <w:rPr>
          <w:rFonts w:eastAsia="Calibri" w:cstheme="minorHAnsi"/>
        </w:rPr>
        <w:t>Sukot</w:t>
      </w:r>
      <w:proofErr w:type="spellEnd"/>
      <w:r w:rsidRPr="00536031">
        <w:rPr>
          <w:rFonts w:eastAsia="Calibri" w:cstheme="minorHAnsi"/>
        </w:rPr>
        <w:t>. I też tradycyjnie, ozdobi</w:t>
      </w:r>
      <w:r w:rsidR="00536031" w:rsidRPr="00536031">
        <w:rPr>
          <w:rFonts w:eastAsia="Calibri" w:cstheme="minorHAnsi"/>
        </w:rPr>
        <w:t xml:space="preserve">ą </w:t>
      </w:r>
      <w:r w:rsidRPr="00536031">
        <w:rPr>
          <w:rFonts w:eastAsia="Calibri" w:cstheme="minorHAnsi"/>
        </w:rPr>
        <w:t>ją</w:t>
      </w:r>
      <w:r w:rsidR="00536031" w:rsidRPr="00536031">
        <w:rPr>
          <w:rFonts w:eastAsia="Calibri" w:cstheme="minorHAnsi"/>
        </w:rPr>
        <w:t xml:space="preserve"> tematycznie</w:t>
      </w:r>
      <w:r w:rsidRPr="00536031">
        <w:rPr>
          <w:rFonts w:eastAsia="Calibri" w:cstheme="minorHAnsi"/>
        </w:rPr>
        <w:t xml:space="preserve"> – tym razem podążając śladami dawnych rzemieślników.</w:t>
      </w:r>
    </w:p>
    <w:p w14:paraId="5BB2E4FA" w14:textId="77777777" w:rsidR="002D0723" w:rsidRPr="00536031" w:rsidRDefault="002D0723" w:rsidP="00277697">
      <w:pPr>
        <w:spacing w:after="0"/>
        <w:rPr>
          <w:rFonts w:eastAsia="Calibri" w:cstheme="minorHAnsi"/>
        </w:rPr>
      </w:pPr>
    </w:p>
    <w:p w14:paraId="4F6BA0B8" w14:textId="6F250A5D" w:rsidR="00A17B17" w:rsidRPr="00536031" w:rsidRDefault="005D4575" w:rsidP="00277697">
      <w:pPr>
        <w:spacing w:after="0"/>
        <w:rPr>
          <w:rFonts w:eastAsia="Calibri" w:cstheme="minorHAnsi"/>
        </w:rPr>
      </w:pPr>
      <w:r w:rsidRPr="00536031">
        <w:rPr>
          <w:rFonts w:eastAsia="Calibri" w:cstheme="minorHAnsi"/>
        </w:rPr>
        <w:t>Głodnych POLIN za</w:t>
      </w:r>
      <w:r w:rsidR="002D0723" w:rsidRPr="00536031">
        <w:rPr>
          <w:rFonts w:eastAsia="Calibri" w:cstheme="minorHAnsi"/>
        </w:rPr>
        <w:t xml:space="preserve">prasza </w:t>
      </w:r>
      <w:r w:rsidR="00536031">
        <w:rPr>
          <w:rFonts w:eastAsia="Calibri" w:cstheme="minorHAnsi"/>
        </w:rPr>
        <w:t xml:space="preserve">również </w:t>
      </w:r>
      <w:r w:rsidR="002D0723" w:rsidRPr="00536031">
        <w:rPr>
          <w:rFonts w:eastAsia="Calibri" w:cstheme="minorHAnsi"/>
        </w:rPr>
        <w:t>do</w:t>
      </w:r>
      <w:r w:rsidR="00A17B17" w:rsidRPr="00536031">
        <w:rPr>
          <w:rFonts w:eastAsia="Calibri" w:cstheme="minorHAnsi"/>
        </w:rPr>
        <w:t xml:space="preserve"> muzealnej restauracji </w:t>
      </w:r>
      <w:proofErr w:type="spellStart"/>
      <w:r w:rsidR="00A17B17" w:rsidRPr="00536031">
        <w:rPr>
          <w:rFonts w:eastAsia="Calibri" w:cstheme="minorHAnsi"/>
        </w:rPr>
        <w:t>Warsze</w:t>
      </w:r>
      <w:proofErr w:type="spellEnd"/>
      <w:r w:rsidR="00A17B17" w:rsidRPr="00536031">
        <w:rPr>
          <w:rFonts w:eastAsia="Calibri" w:cstheme="minorHAnsi"/>
        </w:rPr>
        <w:t>, która z okazji festiwalu przygotowała specjalne degustacyjne menu.</w:t>
      </w:r>
    </w:p>
    <w:p w14:paraId="25A489CE" w14:textId="77777777" w:rsidR="009158EC" w:rsidRDefault="009158EC" w:rsidP="00277697">
      <w:pPr>
        <w:spacing w:after="0"/>
        <w:rPr>
          <w:rFonts w:eastAsia="Calibri" w:cstheme="minorHAnsi"/>
        </w:rPr>
      </w:pPr>
    </w:p>
    <w:p w14:paraId="283213DA" w14:textId="77777777" w:rsidR="00851D32" w:rsidRPr="00536031" w:rsidRDefault="00851D32" w:rsidP="00851D32">
      <w:pPr>
        <w:spacing w:after="0"/>
        <w:rPr>
          <w:rFonts w:eastAsia="Calibri" w:cstheme="minorHAnsi"/>
        </w:rPr>
      </w:pPr>
      <w:r w:rsidRPr="00536031">
        <w:rPr>
          <w:rFonts w:eastAsia="Calibri" w:cstheme="minorHAnsi"/>
        </w:rPr>
        <w:t>Autorką oprawy graficznej 7. edycji TISZ Festiwalu jest Zofia Janina Borysiewicz.</w:t>
      </w:r>
    </w:p>
    <w:p w14:paraId="33404374" w14:textId="77777777" w:rsidR="009158EC" w:rsidRDefault="009158EC" w:rsidP="00277697">
      <w:pPr>
        <w:spacing w:after="0"/>
        <w:rPr>
          <w:rFonts w:eastAsia="Calibri" w:cstheme="minorHAnsi"/>
        </w:rPr>
      </w:pPr>
    </w:p>
    <w:p w14:paraId="2D1F5D7A" w14:textId="34476D7E" w:rsidR="00A17B17" w:rsidRPr="00536031" w:rsidRDefault="00A17B17" w:rsidP="00277697">
      <w:pPr>
        <w:spacing w:after="0"/>
        <w:rPr>
          <w:rFonts w:eastAsia="Calibri" w:cstheme="minorHAnsi"/>
        </w:rPr>
      </w:pPr>
      <w:r w:rsidRPr="00536031">
        <w:rPr>
          <w:rFonts w:eastAsia="Calibri" w:cstheme="minorHAnsi"/>
        </w:rPr>
        <w:t>TISZ Festiwal w 2022 roku został laureatem </w:t>
      </w:r>
      <w:hyperlink r:id="rId8" w:history="1">
        <w:r w:rsidRPr="007F3322">
          <w:rPr>
            <w:rFonts w:eastAsia="Calibri" w:cstheme="minorHAnsi"/>
          </w:rPr>
          <w:t>Nagrody Dziedzictwa Europejskiego / Nagrody Europa Nostra</w:t>
        </w:r>
      </w:hyperlink>
      <w:r w:rsidRPr="007F3322">
        <w:rPr>
          <w:rFonts w:eastAsia="Calibri" w:cstheme="minorHAnsi"/>
        </w:rPr>
        <w:t xml:space="preserve"> </w:t>
      </w:r>
      <w:r w:rsidRPr="00536031">
        <w:rPr>
          <w:rFonts w:eastAsia="Calibri" w:cstheme="minorHAnsi"/>
        </w:rPr>
        <w:t>za „ogromne znaczenie dla ludzi w całej Europie i silny przykład dla innych społeczności o podobnej historii”.</w:t>
      </w:r>
    </w:p>
    <w:p w14:paraId="2751D00A" w14:textId="77777777" w:rsidR="00A17B17" w:rsidRPr="00536031" w:rsidRDefault="00A17B17" w:rsidP="00277697">
      <w:pPr>
        <w:spacing w:after="0"/>
        <w:ind w:left="360"/>
        <w:rPr>
          <w:rFonts w:eastAsia="Calibri" w:cstheme="minorHAnsi"/>
        </w:rPr>
      </w:pPr>
    </w:p>
    <w:p w14:paraId="7720AF5B" w14:textId="77777777" w:rsidR="00092D88" w:rsidRPr="00536031" w:rsidRDefault="00092D88" w:rsidP="00277697">
      <w:pPr>
        <w:spacing w:after="0"/>
        <w:rPr>
          <w:rFonts w:eastAsia="Calibri" w:cstheme="minorHAnsi"/>
        </w:rPr>
      </w:pPr>
    </w:p>
    <w:p w14:paraId="6D1FD041" w14:textId="1BC7F599" w:rsidR="002B386A" w:rsidRPr="00536031" w:rsidRDefault="00092D88" w:rsidP="00277697">
      <w:pPr>
        <w:spacing w:after="0"/>
        <w:rPr>
          <w:rFonts w:eastAsia="Calibri" w:cstheme="minorHAnsi"/>
        </w:rPr>
      </w:pPr>
      <w:r w:rsidRPr="00536031">
        <w:rPr>
          <w:rFonts w:eastAsia="Calibri" w:cstheme="minorHAnsi"/>
          <w:b/>
          <w:bCs/>
        </w:rPr>
        <w:t>Program Festiwalu</w:t>
      </w:r>
      <w:r w:rsidR="002B386A" w:rsidRPr="00536031">
        <w:rPr>
          <w:rFonts w:eastAsia="Calibri" w:cstheme="minorHAnsi"/>
        </w:rPr>
        <w:t xml:space="preserve">: </w:t>
      </w:r>
      <w:hyperlink r:id="rId9" w:history="1">
        <w:r w:rsidR="002B386A" w:rsidRPr="00536031">
          <w:rPr>
            <w:rStyle w:val="Hipercze"/>
            <w:rFonts w:eastAsia="Calibri" w:cstheme="minorHAnsi"/>
          </w:rPr>
          <w:t>TISZ Festiwal Żydowskiego Jedzenia: RZEMIOSŁO | Muzeum Historii Żydów Polskich POLIN w Warszawie</w:t>
        </w:r>
      </w:hyperlink>
    </w:p>
    <w:p w14:paraId="62A4BD4F" w14:textId="77777777" w:rsidR="002D3A6F" w:rsidRPr="00536031" w:rsidRDefault="002D3A6F" w:rsidP="00277697">
      <w:pPr>
        <w:pStyle w:val="NormalnyWeb"/>
        <w:spacing w:before="0" w:beforeAutospacing="0" w:after="120" w:afterAutospacing="0" w:line="276" w:lineRule="auto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bookmarkEnd w:id="0"/>
    <w:p w14:paraId="337522DD" w14:textId="636BBECC" w:rsidR="008E0511" w:rsidRPr="00536031" w:rsidRDefault="002F4504">
      <w:pPr>
        <w:rPr>
          <w:rFonts w:cstheme="minorHAnsi"/>
        </w:rPr>
      </w:pPr>
      <w:r w:rsidRPr="00536031">
        <w:rPr>
          <w:rFonts w:cstheme="minorHAnsi"/>
          <w:noProof/>
        </w:rPr>
        <w:drawing>
          <wp:inline distT="0" distB="0" distL="0" distR="0" wp14:anchorId="015FFA1A" wp14:editId="6B867A4B">
            <wp:extent cx="4448175" cy="4448175"/>
            <wp:effectExtent l="0" t="0" r="9525" b="9525"/>
            <wp:docPr id="1193566696" name="Obraz 2" descr="Obraz zawierający tekst, zrzut ekranu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66696" name="Obraz 2" descr="Obraz zawierający tekst, zrzut ekranu, Czcion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80" cy="44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38CB" w14:textId="77777777" w:rsidR="008C1E9F" w:rsidRPr="00536031" w:rsidRDefault="008C1E9F" w:rsidP="008C1E9F">
      <w:pPr>
        <w:spacing w:after="120" w:line="276" w:lineRule="auto"/>
        <w:jc w:val="both"/>
        <w:rPr>
          <w:rFonts w:cstheme="minorHAnsi"/>
        </w:rPr>
      </w:pPr>
    </w:p>
    <w:p w14:paraId="10ACA95A" w14:textId="77777777" w:rsidR="008C1E9F" w:rsidRPr="00536031" w:rsidRDefault="008C1E9F" w:rsidP="008C1E9F">
      <w:pPr>
        <w:spacing w:after="120" w:line="276" w:lineRule="auto"/>
        <w:jc w:val="both"/>
        <w:rPr>
          <w:rFonts w:cstheme="minorHAnsi"/>
          <w:b/>
          <w:bCs/>
        </w:rPr>
      </w:pPr>
      <w:r w:rsidRPr="00536031">
        <w:rPr>
          <w:rFonts w:cstheme="minorHAnsi"/>
          <w:b/>
          <w:bCs/>
        </w:rPr>
        <w:t>Kontakt dla mediów:</w:t>
      </w:r>
    </w:p>
    <w:p w14:paraId="4AE9A0DC" w14:textId="77777777" w:rsidR="008C1E9F" w:rsidRPr="00536031" w:rsidRDefault="008C1E9F" w:rsidP="008C1E9F">
      <w:pPr>
        <w:rPr>
          <w:rFonts w:cstheme="minorHAnsi"/>
        </w:rPr>
      </w:pPr>
      <w:r w:rsidRPr="00536031">
        <w:rPr>
          <w:rFonts w:cstheme="minorHAnsi"/>
        </w:rPr>
        <w:t xml:space="preserve">Biuro Prasowe Muzeum POLIN </w:t>
      </w:r>
      <w:r w:rsidRPr="00536031">
        <w:rPr>
          <w:rFonts w:cstheme="minorHAnsi"/>
        </w:rPr>
        <w:br/>
        <w:t>Olga Kaliszewska</w:t>
      </w:r>
    </w:p>
    <w:p w14:paraId="7FCCF67A" w14:textId="77777777" w:rsidR="008C1E9F" w:rsidRPr="00536031" w:rsidRDefault="008C1E9F" w:rsidP="008C1E9F">
      <w:pPr>
        <w:rPr>
          <w:rFonts w:cstheme="minorHAnsi"/>
        </w:rPr>
      </w:pPr>
      <w:r w:rsidRPr="00536031">
        <w:rPr>
          <w:rFonts w:cstheme="minorHAnsi"/>
        </w:rPr>
        <w:t xml:space="preserve">tel. +48 535 050 204 </w:t>
      </w:r>
      <w:r w:rsidRPr="00536031">
        <w:rPr>
          <w:rFonts w:cstheme="minorHAnsi"/>
          <w:color w:val="000000"/>
        </w:rPr>
        <w:br/>
      </w:r>
      <w:hyperlink r:id="rId11" w:history="1">
        <w:r w:rsidRPr="00536031">
          <w:rPr>
            <w:rStyle w:val="Hipercze"/>
            <w:rFonts w:cstheme="minorHAnsi"/>
          </w:rPr>
          <w:t>okaliszewska@polin.pl</w:t>
        </w:r>
      </w:hyperlink>
    </w:p>
    <w:p w14:paraId="7518AF5C" w14:textId="77777777" w:rsidR="008C1E9F" w:rsidRPr="00536031" w:rsidRDefault="008C1E9F" w:rsidP="008C1E9F">
      <w:pPr>
        <w:textAlignment w:val="baseline"/>
        <w:rPr>
          <w:rFonts w:cstheme="minorHAnsi"/>
        </w:rPr>
      </w:pPr>
    </w:p>
    <w:p w14:paraId="4F0C652A" w14:textId="663EDBD7" w:rsidR="008C1E9F" w:rsidRPr="00536031" w:rsidRDefault="008C1E9F" w:rsidP="008C1E9F">
      <w:pPr>
        <w:pStyle w:val="Kolorowalistaakcent11"/>
        <w:ind w:left="0"/>
        <w:rPr>
          <w:rStyle w:val="Brak"/>
          <w:rFonts w:asciiTheme="minorHAnsi" w:hAnsiTheme="minorHAnsi" w:cstheme="minorHAnsi"/>
          <w:color w:val="262626"/>
          <w:sz w:val="22"/>
          <w:szCs w:val="22"/>
          <w:u w:color="262626"/>
        </w:rPr>
      </w:pPr>
      <w:r w:rsidRPr="00536031">
        <w:rPr>
          <w:rStyle w:val="Brak"/>
          <w:rFonts w:asciiTheme="minorHAnsi" w:hAnsiTheme="minorHAnsi" w:cstheme="minorHAnsi"/>
          <w:color w:val="262626"/>
          <w:sz w:val="22"/>
          <w:szCs w:val="22"/>
          <w:u w:color="262626"/>
        </w:rPr>
        <w:t>Materiały prasowe</w:t>
      </w:r>
      <w:r w:rsidR="002F4504" w:rsidRPr="00536031">
        <w:rPr>
          <w:rStyle w:val="Brak"/>
          <w:rFonts w:asciiTheme="minorHAnsi" w:hAnsiTheme="minorHAnsi" w:cstheme="minorHAnsi"/>
          <w:color w:val="262626"/>
          <w:sz w:val="22"/>
          <w:szCs w:val="22"/>
          <w:u w:color="262626"/>
        </w:rPr>
        <w:t xml:space="preserve"> </w:t>
      </w:r>
      <w:r w:rsidRPr="00536031">
        <w:rPr>
          <w:rStyle w:val="Brak"/>
          <w:rFonts w:asciiTheme="minorHAnsi" w:hAnsiTheme="minorHAnsi" w:cstheme="minorHAnsi"/>
          <w:color w:val="262626"/>
          <w:sz w:val="22"/>
          <w:szCs w:val="22"/>
          <w:u w:color="262626"/>
        </w:rPr>
        <w:t xml:space="preserve">i zdjęcia dostępne są na stronie: </w:t>
      </w:r>
      <w:hyperlink r:id="rId12" w:history="1">
        <w:r w:rsidR="00111BFC" w:rsidRPr="00536031">
          <w:rPr>
            <w:rStyle w:val="Hipercze"/>
            <w:rFonts w:asciiTheme="minorHAnsi" w:hAnsiTheme="minorHAnsi" w:cstheme="minorHAnsi"/>
            <w:sz w:val="22"/>
            <w:szCs w:val="22"/>
          </w:rPr>
          <w:t>Dla mediów | Muzeum Historii Żydów Polskich POLIN w Warszawie</w:t>
        </w:r>
      </w:hyperlink>
    </w:p>
    <w:p w14:paraId="48D7BD5F" w14:textId="77777777" w:rsidR="0043569D" w:rsidRPr="00536031" w:rsidRDefault="0043569D">
      <w:pPr>
        <w:rPr>
          <w:rFonts w:cstheme="minorHAnsi"/>
        </w:rPr>
      </w:pPr>
    </w:p>
    <w:p w14:paraId="304306A8" w14:textId="28AF79FB" w:rsidR="0043569D" w:rsidRPr="00E22417" w:rsidRDefault="00BA700E" w:rsidP="00E22417">
      <w:pPr>
        <w:rPr>
          <w:rFonts w:cstheme="minorHAnsi"/>
        </w:rPr>
      </w:pPr>
      <w:r w:rsidRPr="00536031">
        <w:rPr>
          <w:rFonts w:cstheme="minorHAnsi"/>
          <w:b/>
          <w:bCs/>
        </w:rPr>
        <w:t>Program TISZ Festiwalu Żydowskiego Jedzenia:</w:t>
      </w:r>
      <w:r w:rsidRPr="00536031">
        <w:rPr>
          <w:rFonts w:cstheme="minorHAnsi"/>
        </w:rPr>
        <w:t xml:space="preserve"> </w:t>
      </w:r>
      <w:hyperlink r:id="rId13" w:history="1">
        <w:r w:rsidR="00544DF2" w:rsidRPr="00536031">
          <w:rPr>
            <w:rStyle w:val="Hipercze"/>
            <w:rFonts w:cstheme="minorHAnsi"/>
          </w:rPr>
          <w:t>TISZ Festiwal Żydowskiego Jedzenia: RZEMIOSŁO | Muzeum Historii Żydów Polskich POLIN w Warszawie</w:t>
        </w:r>
      </w:hyperlink>
      <w:r w:rsidR="003C34BB" w:rsidRPr="009D10CC">
        <w:rPr>
          <w:rFonts w:cstheme="minorHAnsi"/>
          <w:b/>
          <w:bCs/>
          <w:sz w:val="36"/>
          <w:szCs w:val="36"/>
        </w:rPr>
        <w:br/>
      </w:r>
    </w:p>
    <w:p w14:paraId="73CF9C2F" w14:textId="77777777" w:rsidR="0043569D" w:rsidRPr="00DD71C9" w:rsidRDefault="0043569D" w:rsidP="00195466">
      <w:pPr>
        <w:rPr>
          <w:rFonts w:cstheme="minorHAnsi"/>
        </w:rPr>
      </w:pPr>
    </w:p>
    <w:sectPr w:rsidR="0043569D" w:rsidRPr="00DD71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BFFC" w14:textId="77777777" w:rsidR="008A5F6C" w:rsidRDefault="008A5F6C" w:rsidP="002B51C5">
      <w:pPr>
        <w:spacing w:after="0" w:line="240" w:lineRule="auto"/>
      </w:pPr>
      <w:r>
        <w:separator/>
      </w:r>
    </w:p>
  </w:endnote>
  <w:endnote w:type="continuationSeparator" w:id="0">
    <w:p w14:paraId="40546964" w14:textId="77777777" w:rsidR="008A5F6C" w:rsidRDefault="008A5F6C" w:rsidP="002B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958FC" w14:textId="77777777" w:rsidR="008A5F6C" w:rsidRDefault="008A5F6C" w:rsidP="002B51C5">
      <w:pPr>
        <w:spacing w:after="0" w:line="240" w:lineRule="auto"/>
      </w:pPr>
      <w:r>
        <w:separator/>
      </w:r>
    </w:p>
  </w:footnote>
  <w:footnote w:type="continuationSeparator" w:id="0">
    <w:p w14:paraId="14EE6547" w14:textId="77777777" w:rsidR="008A5F6C" w:rsidRDefault="008A5F6C" w:rsidP="002B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7BD1" w14:textId="77777777" w:rsidR="00350B48" w:rsidRDefault="00350B48" w:rsidP="00350B48">
    <w:r>
      <w:rPr>
        <w:noProof/>
      </w:rPr>
      <w:drawing>
        <wp:anchor distT="152400" distB="152400" distL="152400" distR="152400" simplePos="0" relativeHeight="251659264" behindDoc="1" locked="0" layoutInCell="1" allowOverlap="1" wp14:anchorId="717DA7C0" wp14:editId="7C996C01">
          <wp:simplePos x="0" y="0"/>
          <wp:positionH relativeFrom="page">
            <wp:posOffset>5226050</wp:posOffset>
          </wp:positionH>
          <wp:positionV relativeFrom="page">
            <wp:posOffset>381634</wp:posOffset>
          </wp:positionV>
          <wp:extent cx="1683386" cy="882650"/>
          <wp:effectExtent l="0" t="0" r="0" b="0"/>
          <wp:wrapNone/>
          <wp:docPr id="1931503511" name="Obraz 1931503511" descr="Logotyp Muzeum POLIN. Prostokąt podzielony na dwie części. Po lewej błękitny kwadrat z napisem POLIN, po prawej czarny kwadrat z napisem Muzeum Historii Żydów Polskich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Logotyp Muzeum POLIN. Prostokąt podzielony na dwie części. Po lewej błękitny kwadrat z napisem POLIN, po prawej czarny kwadrat z napisem Muzeum Historii Żydów Polskich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386" cy="882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softHyphen/>
    </w:r>
  </w:p>
  <w:p w14:paraId="57D51BDC" w14:textId="2D0C019C" w:rsidR="002B51C5" w:rsidRDefault="00350B48" w:rsidP="00350B48">
    <w:pPr>
      <w:pStyle w:val="Nagwek"/>
    </w:pPr>
    <w:r>
      <w:rPr>
        <w:rStyle w:val="onetix"/>
        <w:noProof/>
      </w:rPr>
      <w:drawing>
        <wp:inline distT="0" distB="0" distL="0" distR="0" wp14:anchorId="24D15AED" wp14:editId="0E99F39E">
          <wp:extent cx="2752090" cy="590550"/>
          <wp:effectExtent l="0" t="0" r="0" b="0"/>
          <wp:docPr id="482166295" name="Obraz 482166295" descr="Grafika z napisem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Grafika z napisem informacja prasowa, www.polin.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52090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2B51C5">
      <w:t xml:space="preserve">                                                                                                                             </w:t>
    </w:r>
  </w:p>
  <w:p w14:paraId="75762092" w14:textId="77777777" w:rsidR="002B51C5" w:rsidRDefault="002B5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0070"/>
    <w:multiLevelType w:val="multilevel"/>
    <w:tmpl w:val="D26C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13D42"/>
    <w:multiLevelType w:val="multilevel"/>
    <w:tmpl w:val="A87E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12794"/>
    <w:multiLevelType w:val="multilevel"/>
    <w:tmpl w:val="15FE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96236"/>
    <w:multiLevelType w:val="multilevel"/>
    <w:tmpl w:val="11A2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303E0"/>
    <w:multiLevelType w:val="multilevel"/>
    <w:tmpl w:val="BD66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B23E1"/>
    <w:multiLevelType w:val="multilevel"/>
    <w:tmpl w:val="5514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A504C"/>
    <w:multiLevelType w:val="multilevel"/>
    <w:tmpl w:val="63D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266D2"/>
    <w:multiLevelType w:val="multilevel"/>
    <w:tmpl w:val="C420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51B86"/>
    <w:multiLevelType w:val="multilevel"/>
    <w:tmpl w:val="2342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72D72"/>
    <w:multiLevelType w:val="hybridMultilevel"/>
    <w:tmpl w:val="0E841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35A6"/>
    <w:multiLevelType w:val="multilevel"/>
    <w:tmpl w:val="D7CA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70CF3"/>
    <w:multiLevelType w:val="multilevel"/>
    <w:tmpl w:val="08AE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B39FE"/>
    <w:multiLevelType w:val="multilevel"/>
    <w:tmpl w:val="E3F2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A0C9E"/>
    <w:multiLevelType w:val="multilevel"/>
    <w:tmpl w:val="8232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A46E62"/>
    <w:multiLevelType w:val="multilevel"/>
    <w:tmpl w:val="E7D0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774E23"/>
    <w:multiLevelType w:val="multilevel"/>
    <w:tmpl w:val="C1B8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EC796D"/>
    <w:multiLevelType w:val="multilevel"/>
    <w:tmpl w:val="577A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A3D04"/>
    <w:multiLevelType w:val="multilevel"/>
    <w:tmpl w:val="17C6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65B6C"/>
    <w:multiLevelType w:val="multilevel"/>
    <w:tmpl w:val="2C7C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E6178"/>
    <w:multiLevelType w:val="multilevel"/>
    <w:tmpl w:val="EEFC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A382A"/>
    <w:multiLevelType w:val="multilevel"/>
    <w:tmpl w:val="E506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424706"/>
    <w:multiLevelType w:val="multilevel"/>
    <w:tmpl w:val="0AE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1E3473"/>
    <w:multiLevelType w:val="multilevel"/>
    <w:tmpl w:val="BB82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23037"/>
    <w:multiLevelType w:val="multilevel"/>
    <w:tmpl w:val="BD8C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496FCF"/>
    <w:multiLevelType w:val="multilevel"/>
    <w:tmpl w:val="311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272787"/>
    <w:multiLevelType w:val="multilevel"/>
    <w:tmpl w:val="28B2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E5091A"/>
    <w:multiLevelType w:val="multilevel"/>
    <w:tmpl w:val="C614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96554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551841130">
    <w:abstractNumId w:val="9"/>
  </w:num>
  <w:num w:numId="3" w16cid:durableId="120936852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18655909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54798647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6525875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91230557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292589999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87233038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63395042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70644285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31302811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21767218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23370277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85029556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35314440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76425980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74726323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95945612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86570383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89373792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2963981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562904030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34107823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28554430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68020772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83310933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C5"/>
    <w:rsid w:val="000000A5"/>
    <w:rsid w:val="000002C9"/>
    <w:rsid w:val="000039AF"/>
    <w:rsid w:val="00014F24"/>
    <w:rsid w:val="00033828"/>
    <w:rsid w:val="0003602C"/>
    <w:rsid w:val="00037BF0"/>
    <w:rsid w:val="00044A27"/>
    <w:rsid w:val="00054E7C"/>
    <w:rsid w:val="000614AB"/>
    <w:rsid w:val="00064DAE"/>
    <w:rsid w:val="000867BB"/>
    <w:rsid w:val="00091B6B"/>
    <w:rsid w:val="00092D88"/>
    <w:rsid w:val="000C7D74"/>
    <w:rsid w:val="000D02EF"/>
    <w:rsid w:val="000D3071"/>
    <w:rsid w:val="000E4218"/>
    <w:rsid w:val="000F7EAE"/>
    <w:rsid w:val="00102490"/>
    <w:rsid w:val="00111BFC"/>
    <w:rsid w:val="00112E68"/>
    <w:rsid w:val="001146C7"/>
    <w:rsid w:val="00143D2D"/>
    <w:rsid w:val="001463C0"/>
    <w:rsid w:val="00150C6B"/>
    <w:rsid w:val="0016069A"/>
    <w:rsid w:val="0016259E"/>
    <w:rsid w:val="001666DC"/>
    <w:rsid w:val="00195466"/>
    <w:rsid w:val="001B05F6"/>
    <w:rsid w:val="001B3C4D"/>
    <w:rsid w:val="001B3E93"/>
    <w:rsid w:val="001C0EE6"/>
    <w:rsid w:val="001C6DDF"/>
    <w:rsid w:val="001D1AB5"/>
    <w:rsid w:val="001D267C"/>
    <w:rsid w:val="001D6957"/>
    <w:rsid w:val="001E77FF"/>
    <w:rsid w:val="001F27E3"/>
    <w:rsid w:val="001F71C7"/>
    <w:rsid w:val="0020314F"/>
    <w:rsid w:val="002133BE"/>
    <w:rsid w:val="002157D8"/>
    <w:rsid w:val="002406CE"/>
    <w:rsid w:val="002415E2"/>
    <w:rsid w:val="00241E1E"/>
    <w:rsid w:val="00243661"/>
    <w:rsid w:val="00244899"/>
    <w:rsid w:val="00263562"/>
    <w:rsid w:val="00270B5B"/>
    <w:rsid w:val="00270FED"/>
    <w:rsid w:val="002768A1"/>
    <w:rsid w:val="00277697"/>
    <w:rsid w:val="0028139F"/>
    <w:rsid w:val="002814A3"/>
    <w:rsid w:val="00295B9B"/>
    <w:rsid w:val="0029788B"/>
    <w:rsid w:val="002A78A0"/>
    <w:rsid w:val="002B386A"/>
    <w:rsid w:val="002B51C5"/>
    <w:rsid w:val="002C7D87"/>
    <w:rsid w:val="002D0723"/>
    <w:rsid w:val="002D3A6F"/>
    <w:rsid w:val="002D759A"/>
    <w:rsid w:val="002E0FAA"/>
    <w:rsid w:val="002E115A"/>
    <w:rsid w:val="002F2E46"/>
    <w:rsid w:val="002F4504"/>
    <w:rsid w:val="003037EC"/>
    <w:rsid w:val="00305C66"/>
    <w:rsid w:val="0031046C"/>
    <w:rsid w:val="00310585"/>
    <w:rsid w:val="003113FF"/>
    <w:rsid w:val="003200B5"/>
    <w:rsid w:val="00322432"/>
    <w:rsid w:val="00322A21"/>
    <w:rsid w:val="0032477A"/>
    <w:rsid w:val="0033167B"/>
    <w:rsid w:val="003323EE"/>
    <w:rsid w:val="0034249A"/>
    <w:rsid w:val="003432E1"/>
    <w:rsid w:val="0034332B"/>
    <w:rsid w:val="00350B48"/>
    <w:rsid w:val="00351A21"/>
    <w:rsid w:val="00352BB0"/>
    <w:rsid w:val="00372471"/>
    <w:rsid w:val="00372695"/>
    <w:rsid w:val="00376FFB"/>
    <w:rsid w:val="003809C7"/>
    <w:rsid w:val="00383DF8"/>
    <w:rsid w:val="00395EC8"/>
    <w:rsid w:val="003A4A32"/>
    <w:rsid w:val="003A6DDA"/>
    <w:rsid w:val="003B6B66"/>
    <w:rsid w:val="003C029D"/>
    <w:rsid w:val="003C1A51"/>
    <w:rsid w:val="003C34BB"/>
    <w:rsid w:val="003C7479"/>
    <w:rsid w:val="003D60EB"/>
    <w:rsid w:val="003E1152"/>
    <w:rsid w:val="003E7A1B"/>
    <w:rsid w:val="00404ACE"/>
    <w:rsid w:val="00410E2E"/>
    <w:rsid w:val="00417523"/>
    <w:rsid w:val="0042341A"/>
    <w:rsid w:val="00435602"/>
    <w:rsid w:val="0043569D"/>
    <w:rsid w:val="00451568"/>
    <w:rsid w:val="00452739"/>
    <w:rsid w:val="00454FC7"/>
    <w:rsid w:val="00467C18"/>
    <w:rsid w:val="00485B3F"/>
    <w:rsid w:val="00486E53"/>
    <w:rsid w:val="00491953"/>
    <w:rsid w:val="00492FB3"/>
    <w:rsid w:val="004949E7"/>
    <w:rsid w:val="0049642D"/>
    <w:rsid w:val="004A06EC"/>
    <w:rsid w:val="004A5349"/>
    <w:rsid w:val="004B1F9C"/>
    <w:rsid w:val="004C3F97"/>
    <w:rsid w:val="004C6CCC"/>
    <w:rsid w:val="004E1EC7"/>
    <w:rsid w:val="004E2940"/>
    <w:rsid w:val="004E3C01"/>
    <w:rsid w:val="00511012"/>
    <w:rsid w:val="0051405A"/>
    <w:rsid w:val="00536031"/>
    <w:rsid w:val="00540BDE"/>
    <w:rsid w:val="005443C0"/>
    <w:rsid w:val="00544B79"/>
    <w:rsid w:val="00544DF2"/>
    <w:rsid w:val="005500F7"/>
    <w:rsid w:val="00553211"/>
    <w:rsid w:val="00553C21"/>
    <w:rsid w:val="00555C60"/>
    <w:rsid w:val="00562C02"/>
    <w:rsid w:val="00566F3F"/>
    <w:rsid w:val="005713D0"/>
    <w:rsid w:val="00576F18"/>
    <w:rsid w:val="005A01F1"/>
    <w:rsid w:val="005A2736"/>
    <w:rsid w:val="005A737D"/>
    <w:rsid w:val="005A7885"/>
    <w:rsid w:val="005B1997"/>
    <w:rsid w:val="005D16A3"/>
    <w:rsid w:val="005D28C4"/>
    <w:rsid w:val="005D4575"/>
    <w:rsid w:val="005D5CDA"/>
    <w:rsid w:val="005D7653"/>
    <w:rsid w:val="005E5896"/>
    <w:rsid w:val="005E5E5C"/>
    <w:rsid w:val="005E7BB6"/>
    <w:rsid w:val="005F1261"/>
    <w:rsid w:val="005F77B4"/>
    <w:rsid w:val="0061169B"/>
    <w:rsid w:val="006140A0"/>
    <w:rsid w:val="00620AC0"/>
    <w:rsid w:val="006309B3"/>
    <w:rsid w:val="00631E0F"/>
    <w:rsid w:val="00636C70"/>
    <w:rsid w:val="00642B87"/>
    <w:rsid w:val="006648A7"/>
    <w:rsid w:val="0066717C"/>
    <w:rsid w:val="006777DB"/>
    <w:rsid w:val="006943C7"/>
    <w:rsid w:val="006952B9"/>
    <w:rsid w:val="006956E4"/>
    <w:rsid w:val="006A6875"/>
    <w:rsid w:val="006B07FB"/>
    <w:rsid w:val="006B2525"/>
    <w:rsid w:val="006B7C9D"/>
    <w:rsid w:val="006C1B83"/>
    <w:rsid w:val="006D039A"/>
    <w:rsid w:val="006D198D"/>
    <w:rsid w:val="006D7362"/>
    <w:rsid w:val="006E0827"/>
    <w:rsid w:val="00704EAD"/>
    <w:rsid w:val="00711187"/>
    <w:rsid w:val="00712754"/>
    <w:rsid w:val="007128AA"/>
    <w:rsid w:val="00712F2E"/>
    <w:rsid w:val="00715605"/>
    <w:rsid w:val="0072195E"/>
    <w:rsid w:val="00730697"/>
    <w:rsid w:val="00734BC8"/>
    <w:rsid w:val="007356BE"/>
    <w:rsid w:val="007409A4"/>
    <w:rsid w:val="00752CB8"/>
    <w:rsid w:val="007546D7"/>
    <w:rsid w:val="007549B9"/>
    <w:rsid w:val="0075653C"/>
    <w:rsid w:val="00761444"/>
    <w:rsid w:val="00766303"/>
    <w:rsid w:val="00767920"/>
    <w:rsid w:val="00781936"/>
    <w:rsid w:val="007A7336"/>
    <w:rsid w:val="007B3373"/>
    <w:rsid w:val="007C4155"/>
    <w:rsid w:val="007D34EE"/>
    <w:rsid w:val="007D6899"/>
    <w:rsid w:val="007D6B8C"/>
    <w:rsid w:val="007E517E"/>
    <w:rsid w:val="007F013E"/>
    <w:rsid w:val="007F3322"/>
    <w:rsid w:val="008030AF"/>
    <w:rsid w:val="00814BD2"/>
    <w:rsid w:val="00822EA8"/>
    <w:rsid w:val="00825096"/>
    <w:rsid w:val="008317CC"/>
    <w:rsid w:val="00835BE0"/>
    <w:rsid w:val="0085098E"/>
    <w:rsid w:val="00851D32"/>
    <w:rsid w:val="008545D2"/>
    <w:rsid w:val="00857833"/>
    <w:rsid w:val="0086154D"/>
    <w:rsid w:val="00862DE9"/>
    <w:rsid w:val="008633D2"/>
    <w:rsid w:val="008640D4"/>
    <w:rsid w:val="00866EAF"/>
    <w:rsid w:val="008804B8"/>
    <w:rsid w:val="00882037"/>
    <w:rsid w:val="008A5F6C"/>
    <w:rsid w:val="008B2E38"/>
    <w:rsid w:val="008B752E"/>
    <w:rsid w:val="008C1E9F"/>
    <w:rsid w:val="008C54E2"/>
    <w:rsid w:val="008C675B"/>
    <w:rsid w:val="008D115D"/>
    <w:rsid w:val="008D1C39"/>
    <w:rsid w:val="008E0511"/>
    <w:rsid w:val="008E56A2"/>
    <w:rsid w:val="008E684C"/>
    <w:rsid w:val="00907EC2"/>
    <w:rsid w:val="00910A6B"/>
    <w:rsid w:val="009158EC"/>
    <w:rsid w:val="0092083A"/>
    <w:rsid w:val="0092617B"/>
    <w:rsid w:val="00934BAE"/>
    <w:rsid w:val="00935EDA"/>
    <w:rsid w:val="009517E8"/>
    <w:rsid w:val="00956C87"/>
    <w:rsid w:val="00960758"/>
    <w:rsid w:val="009619BB"/>
    <w:rsid w:val="00965A62"/>
    <w:rsid w:val="00967C0B"/>
    <w:rsid w:val="00967E69"/>
    <w:rsid w:val="0097019B"/>
    <w:rsid w:val="00971C2A"/>
    <w:rsid w:val="00976AE6"/>
    <w:rsid w:val="00985FCF"/>
    <w:rsid w:val="00986C8C"/>
    <w:rsid w:val="009A51DF"/>
    <w:rsid w:val="009A59F4"/>
    <w:rsid w:val="009B112A"/>
    <w:rsid w:val="009B561B"/>
    <w:rsid w:val="009B57F1"/>
    <w:rsid w:val="009B5924"/>
    <w:rsid w:val="009C0EA9"/>
    <w:rsid w:val="009C3CB6"/>
    <w:rsid w:val="009C3D2D"/>
    <w:rsid w:val="009C7394"/>
    <w:rsid w:val="009D10CC"/>
    <w:rsid w:val="009D3D35"/>
    <w:rsid w:val="009D7976"/>
    <w:rsid w:val="009D79C1"/>
    <w:rsid w:val="009E5CCE"/>
    <w:rsid w:val="009F1AF9"/>
    <w:rsid w:val="009F7126"/>
    <w:rsid w:val="00A0152E"/>
    <w:rsid w:val="00A13AB6"/>
    <w:rsid w:val="00A17B17"/>
    <w:rsid w:val="00A21D1A"/>
    <w:rsid w:val="00A369FE"/>
    <w:rsid w:val="00A5529C"/>
    <w:rsid w:val="00A56810"/>
    <w:rsid w:val="00A57524"/>
    <w:rsid w:val="00A57FD0"/>
    <w:rsid w:val="00A643C3"/>
    <w:rsid w:val="00A65F6A"/>
    <w:rsid w:val="00A6668E"/>
    <w:rsid w:val="00A739CE"/>
    <w:rsid w:val="00A73DE3"/>
    <w:rsid w:val="00A85472"/>
    <w:rsid w:val="00A8690B"/>
    <w:rsid w:val="00A93CF2"/>
    <w:rsid w:val="00A977E2"/>
    <w:rsid w:val="00AA59BB"/>
    <w:rsid w:val="00AB505F"/>
    <w:rsid w:val="00AC0531"/>
    <w:rsid w:val="00AD1E36"/>
    <w:rsid w:val="00AE4816"/>
    <w:rsid w:val="00AF066E"/>
    <w:rsid w:val="00AF2F28"/>
    <w:rsid w:val="00AF7B9A"/>
    <w:rsid w:val="00B02C12"/>
    <w:rsid w:val="00B06AC1"/>
    <w:rsid w:val="00B13AFF"/>
    <w:rsid w:val="00B14838"/>
    <w:rsid w:val="00B26751"/>
    <w:rsid w:val="00B3433A"/>
    <w:rsid w:val="00B35760"/>
    <w:rsid w:val="00B41674"/>
    <w:rsid w:val="00B446FA"/>
    <w:rsid w:val="00B53AC5"/>
    <w:rsid w:val="00B678E3"/>
    <w:rsid w:val="00B80184"/>
    <w:rsid w:val="00B841F3"/>
    <w:rsid w:val="00B87DB3"/>
    <w:rsid w:val="00B87FAA"/>
    <w:rsid w:val="00B9326C"/>
    <w:rsid w:val="00BA1E97"/>
    <w:rsid w:val="00BA4E89"/>
    <w:rsid w:val="00BA700E"/>
    <w:rsid w:val="00BB4076"/>
    <w:rsid w:val="00BB41B8"/>
    <w:rsid w:val="00BC5A42"/>
    <w:rsid w:val="00BD3C75"/>
    <w:rsid w:val="00BD511A"/>
    <w:rsid w:val="00BD68E2"/>
    <w:rsid w:val="00BE3DB7"/>
    <w:rsid w:val="00BF4775"/>
    <w:rsid w:val="00C17670"/>
    <w:rsid w:val="00C20CC4"/>
    <w:rsid w:val="00C23E6D"/>
    <w:rsid w:val="00C3027C"/>
    <w:rsid w:val="00C3135F"/>
    <w:rsid w:val="00C40A48"/>
    <w:rsid w:val="00C4230E"/>
    <w:rsid w:val="00C47447"/>
    <w:rsid w:val="00C5043B"/>
    <w:rsid w:val="00C50D7D"/>
    <w:rsid w:val="00C57FFA"/>
    <w:rsid w:val="00C72D92"/>
    <w:rsid w:val="00C76A96"/>
    <w:rsid w:val="00C7734D"/>
    <w:rsid w:val="00C7774A"/>
    <w:rsid w:val="00C82572"/>
    <w:rsid w:val="00C8400F"/>
    <w:rsid w:val="00C8670F"/>
    <w:rsid w:val="00C91EDF"/>
    <w:rsid w:val="00CA049C"/>
    <w:rsid w:val="00CA0693"/>
    <w:rsid w:val="00CB1301"/>
    <w:rsid w:val="00CB35ED"/>
    <w:rsid w:val="00CC0096"/>
    <w:rsid w:val="00CC6631"/>
    <w:rsid w:val="00CD1040"/>
    <w:rsid w:val="00CD6782"/>
    <w:rsid w:val="00CD6854"/>
    <w:rsid w:val="00CD7CA4"/>
    <w:rsid w:val="00CE4A14"/>
    <w:rsid w:val="00CF32D6"/>
    <w:rsid w:val="00CF513F"/>
    <w:rsid w:val="00D01706"/>
    <w:rsid w:val="00D05775"/>
    <w:rsid w:val="00D15FD2"/>
    <w:rsid w:val="00D161F3"/>
    <w:rsid w:val="00D16B66"/>
    <w:rsid w:val="00D20313"/>
    <w:rsid w:val="00D21267"/>
    <w:rsid w:val="00D26E30"/>
    <w:rsid w:val="00D277AC"/>
    <w:rsid w:val="00D31207"/>
    <w:rsid w:val="00D34C8C"/>
    <w:rsid w:val="00D354AC"/>
    <w:rsid w:val="00D408B9"/>
    <w:rsid w:val="00D408D5"/>
    <w:rsid w:val="00D466AD"/>
    <w:rsid w:val="00D4676F"/>
    <w:rsid w:val="00D52324"/>
    <w:rsid w:val="00D61D44"/>
    <w:rsid w:val="00D71357"/>
    <w:rsid w:val="00D72AF4"/>
    <w:rsid w:val="00D773DD"/>
    <w:rsid w:val="00D77D04"/>
    <w:rsid w:val="00D80101"/>
    <w:rsid w:val="00D82D9A"/>
    <w:rsid w:val="00D94EDD"/>
    <w:rsid w:val="00DA7D84"/>
    <w:rsid w:val="00DB1FCE"/>
    <w:rsid w:val="00DB2E37"/>
    <w:rsid w:val="00DB35E8"/>
    <w:rsid w:val="00DB5341"/>
    <w:rsid w:val="00DD499C"/>
    <w:rsid w:val="00DD6753"/>
    <w:rsid w:val="00DD71C9"/>
    <w:rsid w:val="00DE5551"/>
    <w:rsid w:val="00DE7A5A"/>
    <w:rsid w:val="00E20657"/>
    <w:rsid w:val="00E22417"/>
    <w:rsid w:val="00E247A6"/>
    <w:rsid w:val="00E50696"/>
    <w:rsid w:val="00E536C9"/>
    <w:rsid w:val="00E62854"/>
    <w:rsid w:val="00E74B0B"/>
    <w:rsid w:val="00E8050A"/>
    <w:rsid w:val="00E84F0E"/>
    <w:rsid w:val="00E8618C"/>
    <w:rsid w:val="00E97AAF"/>
    <w:rsid w:val="00EA3528"/>
    <w:rsid w:val="00EA6B6D"/>
    <w:rsid w:val="00EB24C0"/>
    <w:rsid w:val="00EC2D4A"/>
    <w:rsid w:val="00EC4286"/>
    <w:rsid w:val="00ED4891"/>
    <w:rsid w:val="00ED4CA0"/>
    <w:rsid w:val="00ED558F"/>
    <w:rsid w:val="00ED711E"/>
    <w:rsid w:val="00EE0F5A"/>
    <w:rsid w:val="00EE4782"/>
    <w:rsid w:val="00EE605A"/>
    <w:rsid w:val="00EF315F"/>
    <w:rsid w:val="00EF4135"/>
    <w:rsid w:val="00EF5302"/>
    <w:rsid w:val="00EF6719"/>
    <w:rsid w:val="00F11947"/>
    <w:rsid w:val="00F217C9"/>
    <w:rsid w:val="00F25FD2"/>
    <w:rsid w:val="00F26449"/>
    <w:rsid w:val="00F267D4"/>
    <w:rsid w:val="00F34C97"/>
    <w:rsid w:val="00F41976"/>
    <w:rsid w:val="00F61FF7"/>
    <w:rsid w:val="00F63253"/>
    <w:rsid w:val="00F63CDD"/>
    <w:rsid w:val="00F67638"/>
    <w:rsid w:val="00F767B7"/>
    <w:rsid w:val="00F80C7E"/>
    <w:rsid w:val="00F82A70"/>
    <w:rsid w:val="00F86554"/>
    <w:rsid w:val="00F87317"/>
    <w:rsid w:val="00F873B0"/>
    <w:rsid w:val="00F9283A"/>
    <w:rsid w:val="00FA2A29"/>
    <w:rsid w:val="00FA2D86"/>
    <w:rsid w:val="00FA517D"/>
    <w:rsid w:val="00FA62EE"/>
    <w:rsid w:val="00FA638F"/>
    <w:rsid w:val="00FA69AF"/>
    <w:rsid w:val="00FC1135"/>
    <w:rsid w:val="00FC2DAE"/>
    <w:rsid w:val="00FC387A"/>
    <w:rsid w:val="00FD2CEF"/>
    <w:rsid w:val="00F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310D4"/>
  <w15:chartTrackingRefBased/>
  <w15:docId w15:val="{CE278E5A-8DCE-4E87-A55A-84D601B0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ke-text-lead">
    <w:name w:val="cke-text-lead"/>
    <w:basedOn w:val="Normalny"/>
    <w:rsid w:val="002B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51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B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B51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B5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1C5"/>
  </w:style>
  <w:style w:type="paragraph" w:customStyle="1" w:styleId="MHZPadresat">
    <w:name w:val="MHZP_adresat"/>
    <w:basedOn w:val="Normalny"/>
    <w:link w:val="MHZPadresatZnak"/>
    <w:qFormat/>
    <w:rsid w:val="002B51C5"/>
    <w:pPr>
      <w:spacing w:after="0" w:line="240" w:lineRule="auto"/>
      <w:ind w:left="2880" w:firstLine="720"/>
      <w:jc w:val="right"/>
    </w:pPr>
    <w:rPr>
      <w:rFonts w:ascii="Times New Roman" w:eastAsia="Times New Roman" w:hAnsi="Times New Roman" w:cs="Times New Roman"/>
      <w:color w:val="A6A6A6"/>
      <w:sz w:val="24"/>
      <w:szCs w:val="24"/>
      <w:lang w:val="x-none" w:eastAsia="pl-PL"/>
    </w:rPr>
  </w:style>
  <w:style w:type="character" w:customStyle="1" w:styleId="MHZPadresatZnak">
    <w:name w:val="MHZP_adresat Znak"/>
    <w:link w:val="MHZPadresat"/>
    <w:rsid w:val="002B51C5"/>
    <w:rPr>
      <w:rFonts w:ascii="Times New Roman" w:eastAsia="Times New Roman" w:hAnsi="Times New Roman" w:cs="Times New Roman"/>
      <w:color w:val="A6A6A6"/>
      <w:sz w:val="24"/>
      <w:szCs w:val="24"/>
      <w:lang w:val="x-none" w:eastAsia="pl-PL"/>
    </w:rPr>
  </w:style>
  <w:style w:type="paragraph" w:customStyle="1" w:styleId="2018">
    <w:name w:val="2018"/>
    <w:basedOn w:val="Normalny"/>
    <w:next w:val="Normalny"/>
    <w:link w:val="2018Znak"/>
    <w:qFormat/>
    <w:rsid w:val="002B51C5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52C6D5"/>
      <w:sz w:val="40"/>
      <w:szCs w:val="32"/>
      <w:lang w:eastAsia="pl-PL"/>
    </w:rPr>
  </w:style>
  <w:style w:type="character" w:customStyle="1" w:styleId="2018Znak">
    <w:name w:val="2018 Znak"/>
    <w:link w:val="2018"/>
    <w:rsid w:val="002B51C5"/>
    <w:rPr>
      <w:rFonts w:ascii="Times New Roman" w:eastAsia="Times New Roman" w:hAnsi="Times New Roman" w:cs="Times New Roman"/>
      <w:b/>
      <w:bCs/>
      <w:color w:val="52C6D5"/>
      <w:sz w:val="40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43569D"/>
    <w:rPr>
      <w:b/>
      <w:bCs/>
    </w:rPr>
  </w:style>
  <w:style w:type="paragraph" w:customStyle="1" w:styleId="Kolorowalistaakcent11">
    <w:name w:val="Kolorowa lista — akcent 11"/>
    <w:basedOn w:val="Normalny"/>
    <w:qFormat/>
    <w:rsid w:val="003113F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customStyle="1" w:styleId="Brak">
    <w:name w:val="Brak"/>
    <w:rsid w:val="003113FF"/>
  </w:style>
  <w:style w:type="character" w:styleId="UyteHipercze">
    <w:name w:val="FollowedHyperlink"/>
    <w:basedOn w:val="Domylnaczcionkaakapitu"/>
    <w:uiPriority w:val="99"/>
    <w:semiHidden/>
    <w:unhideWhenUsed/>
    <w:rsid w:val="0019546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D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8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8C4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8C4"/>
    <w:rPr>
      <w:kern w:val="2"/>
      <w:sz w:val="20"/>
      <w:szCs w:val="20"/>
      <w14:ligatures w14:val="standardContextual"/>
    </w:rPr>
  </w:style>
  <w:style w:type="paragraph" w:styleId="Akapitzlist">
    <w:name w:val="List Paragraph"/>
    <w:basedOn w:val="Normalny"/>
    <w:uiPriority w:val="34"/>
    <w:qFormat/>
    <w:rsid w:val="005D28C4"/>
    <w:pPr>
      <w:ind w:left="720"/>
      <w:contextualSpacing/>
    </w:pPr>
  </w:style>
  <w:style w:type="character" w:customStyle="1" w:styleId="onetix">
    <w:name w:val="onetix"/>
    <w:rsid w:val="00350B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F9C"/>
    <w:rPr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F9C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n.pl/pl/aktualnosci/2022/06/27/europa-nostra-2022-dla-tisz-festiwalu" TargetMode="External"/><Relationship Id="rId13" Type="http://schemas.openxmlformats.org/officeDocument/2006/relationships/hyperlink" Target="https://polin.pl/pl/tisz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n.pl/pl/dla-medio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7BE-mail%7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olin.pl/pl/tisz202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E65D-D278-4984-9337-D44A404B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Kaliszewska Olga</dc:creator>
  <cp:keywords/>
  <dc:description/>
  <cp:lastModifiedBy>Kaliszewska Olga</cp:lastModifiedBy>
  <cp:revision>34</cp:revision>
  <dcterms:created xsi:type="dcterms:W3CDTF">2024-10-07T20:36:00Z</dcterms:created>
  <dcterms:modified xsi:type="dcterms:W3CDTF">2024-10-08T06:11:00Z</dcterms:modified>
</cp:coreProperties>
</file>