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E47B" w14:textId="77777777" w:rsidR="00896100" w:rsidRDefault="00881A1F" w:rsidP="00813EB4">
      <w:pPr>
        <w:pStyle w:val="Nagwek1"/>
        <w:spacing w:before="360" w:line="360" w:lineRule="auto"/>
        <w:rPr>
          <w:rFonts w:ascii="Calibri" w:eastAsia="Calibri" w:hAnsi="Calibri" w:cs="Calibri"/>
          <w:color w:val="000000"/>
          <w:sz w:val="36"/>
          <w:szCs w:val="36"/>
        </w:rPr>
      </w:pPr>
      <w:r>
        <w:rPr>
          <w:rFonts w:ascii="Calibri" w:eastAsia="Calibri" w:hAnsi="Calibri" w:cs="Calibri"/>
          <w:color w:val="000000"/>
          <w:sz w:val="36"/>
          <w:szCs w:val="36"/>
        </w:rPr>
        <w:t>Formularz zgłoszeniowy</w:t>
      </w:r>
    </w:p>
    <w:p w14:paraId="0FCC0AD8" w14:textId="77777777" w:rsidR="00896100" w:rsidRDefault="00881A1F">
      <w:pPr>
        <w:pStyle w:val="Nagwek1"/>
        <w:spacing w:before="0" w:after="240" w:line="360" w:lineRule="auto"/>
        <w:rPr>
          <w:rFonts w:ascii="Calibri" w:eastAsia="Calibri" w:hAnsi="Calibri" w:cs="Calibri"/>
          <w:color w:val="000000"/>
          <w:sz w:val="36"/>
          <w:szCs w:val="36"/>
        </w:rPr>
      </w:pPr>
      <w:proofErr w:type="spellStart"/>
      <w:r>
        <w:rPr>
          <w:rFonts w:ascii="Calibri" w:eastAsia="Calibri" w:hAnsi="Calibri" w:cs="Calibri"/>
          <w:color w:val="000000"/>
          <w:sz w:val="36"/>
          <w:szCs w:val="36"/>
        </w:rPr>
        <w:t>Still</w:t>
      </w:r>
      <w:proofErr w:type="spellEnd"/>
      <w:r>
        <w:rPr>
          <w:rFonts w:ascii="Calibri" w:eastAsia="Calibri" w:hAnsi="Calibri" w:cs="Calibri"/>
          <w:color w:val="000000"/>
          <w:sz w:val="36"/>
          <w:szCs w:val="36"/>
        </w:rPr>
        <w:t xml:space="preserve"> Standing 2023, warsztaty 13-14 maja i pokaz 16 maja</w:t>
      </w:r>
    </w:p>
    <w:p w14:paraId="2B3641E4" w14:textId="21DE743E" w:rsidR="00896100" w:rsidRDefault="00881A1F" w:rsidP="00813EB4">
      <w:pPr>
        <w:spacing w:after="0" w:line="360" w:lineRule="auto"/>
        <w:rPr>
          <w:color w:val="000000"/>
          <w:sz w:val="24"/>
          <w:szCs w:val="24"/>
        </w:rPr>
      </w:pPr>
      <w:r>
        <w:rPr>
          <w:color w:val="000000"/>
          <w:sz w:val="24"/>
          <w:szCs w:val="24"/>
        </w:rPr>
        <w:t xml:space="preserve">Zgłoszenia przyjmowane są do </w:t>
      </w:r>
      <w:r>
        <w:rPr>
          <w:sz w:val="24"/>
          <w:szCs w:val="24"/>
        </w:rPr>
        <w:t>3 maja 2023.</w:t>
      </w:r>
      <w:r>
        <w:rPr>
          <w:color w:val="000000"/>
          <w:sz w:val="24"/>
          <w:szCs w:val="24"/>
        </w:rPr>
        <w:t xml:space="preserve"> Prosimy o wypełnienie formularza w Wordzie, skan nie jest wymagany.</w:t>
      </w:r>
    </w:p>
    <w:p w14:paraId="5B8A8A5D" w14:textId="77777777" w:rsidR="00896100" w:rsidRDefault="00881A1F" w:rsidP="00813EB4">
      <w:pPr>
        <w:spacing w:before="120" w:after="120" w:line="360" w:lineRule="auto"/>
        <w:rPr>
          <w:b/>
          <w:color w:val="000000"/>
          <w:sz w:val="24"/>
          <w:szCs w:val="24"/>
        </w:rPr>
      </w:pPr>
      <w:r>
        <w:rPr>
          <w:b/>
          <w:color w:val="000000"/>
          <w:sz w:val="24"/>
          <w:szCs w:val="24"/>
        </w:rPr>
        <w:t>Imię:</w:t>
      </w:r>
    </w:p>
    <w:p w14:paraId="6CEAF703" w14:textId="77777777" w:rsidR="00896100" w:rsidRDefault="00881A1F">
      <w:pPr>
        <w:spacing w:after="120" w:line="360" w:lineRule="auto"/>
        <w:rPr>
          <w:b/>
          <w:color w:val="000000"/>
          <w:sz w:val="24"/>
          <w:szCs w:val="24"/>
        </w:rPr>
      </w:pPr>
      <w:r>
        <w:rPr>
          <w:b/>
          <w:color w:val="000000"/>
          <w:sz w:val="24"/>
          <w:szCs w:val="24"/>
        </w:rPr>
        <w:t>Nazwisko:</w:t>
      </w:r>
    </w:p>
    <w:p w14:paraId="0D131725" w14:textId="77777777" w:rsidR="00896100" w:rsidRDefault="00881A1F">
      <w:pPr>
        <w:spacing w:after="120" w:line="360" w:lineRule="auto"/>
        <w:rPr>
          <w:b/>
          <w:color w:val="000000"/>
          <w:sz w:val="24"/>
          <w:szCs w:val="24"/>
        </w:rPr>
      </w:pPr>
      <w:r>
        <w:rPr>
          <w:b/>
          <w:color w:val="000000"/>
          <w:sz w:val="24"/>
          <w:szCs w:val="24"/>
        </w:rPr>
        <w:t>E-mail:</w:t>
      </w:r>
    </w:p>
    <w:p w14:paraId="306B8D08" w14:textId="77777777" w:rsidR="00896100" w:rsidRDefault="00881A1F">
      <w:pPr>
        <w:spacing w:after="240" w:line="360" w:lineRule="auto"/>
        <w:rPr>
          <w:color w:val="000000"/>
          <w:sz w:val="24"/>
          <w:szCs w:val="24"/>
        </w:rPr>
      </w:pPr>
      <w:r>
        <w:rPr>
          <w:b/>
          <w:color w:val="000000"/>
          <w:sz w:val="24"/>
          <w:szCs w:val="24"/>
        </w:rPr>
        <w:t>Telefon komórkowy:</w:t>
      </w:r>
    </w:p>
    <w:p w14:paraId="290E344A" w14:textId="77777777" w:rsidR="00896100" w:rsidRDefault="00881A1F" w:rsidP="00813EB4">
      <w:pPr>
        <w:spacing w:after="240" w:line="360" w:lineRule="auto"/>
        <w:rPr>
          <w:b/>
          <w:color w:val="000000"/>
          <w:sz w:val="24"/>
          <w:szCs w:val="24"/>
        </w:rPr>
      </w:pPr>
      <w:r>
        <w:rPr>
          <w:b/>
          <w:sz w:val="24"/>
          <w:szCs w:val="24"/>
        </w:rPr>
        <w:t>C</w:t>
      </w:r>
      <w:r>
        <w:rPr>
          <w:b/>
          <w:color w:val="000000"/>
          <w:sz w:val="24"/>
          <w:szCs w:val="24"/>
        </w:rPr>
        <w:t>o sprawiło, że zainteresował Cię ten projekt?</w:t>
      </w:r>
    </w:p>
    <w:p w14:paraId="20F8C032" w14:textId="77777777" w:rsidR="00896100" w:rsidRDefault="00881A1F" w:rsidP="00813EB4">
      <w:pPr>
        <w:spacing w:after="240" w:line="360" w:lineRule="auto"/>
        <w:rPr>
          <w:b/>
          <w:color w:val="000000"/>
          <w:sz w:val="24"/>
          <w:szCs w:val="24"/>
        </w:rPr>
      </w:pPr>
      <w:r>
        <w:rPr>
          <w:b/>
          <w:color w:val="000000"/>
          <w:sz w:val="24"/>
          <w:szCs w:val="24"/>
        </w:rPr>
        <w:t>Jeśli masz doświadczenie z ruchem</w:t>
      </w:r>
      <w:r>
        <w:rPr>
          <w:b/>
          <w:sz w:val="24"/>
          <w:szCs w:val="24"/>
        </w:rPr>
        <w:t xml:space="preserve"> lub</w:t>
      </w:r>
      <w:r>
        <w:rPr>
          <w:b/>
          <w:color w:val="000000"/>
          <w:sz w:val="24"/>
          <w:szCs w:val="24"/>
        </w:rPr>
        <w:t xml:space="preserve"> tańcem</w:t>
      </w:r>
      <w:r>
        <w:rPr>
          <w:b/>
          <w:sz w:val="24"/>
          <w:szCs w:val="24"/>
        </w:rPr>
        <w:t>,</w:t>
      </w:r>
      <w:r>
        <w:rPr>
          <w:b/>
          <w:color w:val="000000"/>
          <w:sz w:val="24"/>
          <w:szCs w:val="24"/>
        </w:rPr>
        <w:t xml:space="preserve"> opisz je krótko. (</w:t>
      </w:r>
      <w:r>
        <w:rPr>
          <w:b/>
          <w:sz w:val="24"/>
          <w:szCs w:val="24"/>
        </w:rPr>
        <w:t>UWAGA: doświadczenie nie jest wymagane)</w:t>
      </w:r>
    </w:p>
    <w:p w14:paraId="01F1F251" w14:textId="77777777" w:rsidR="00896100" w:rsidRDefault="00881A1F" w:rsidP="00813EB4">
      <w:pPr>
        <w:spacing w:after="360" w:line="360" w:lineRule="auto"/>
        <w:rPr>
          <w:b/>
          <w:color w:val="000000"/>
          <w:sz w:val="24"/>
          <w:szCs w:val="24"/>
        </w:rPr>
        <w:sectPr w:rsidR="00896100">
          <w:headerReference w:type="default" r:id="rId8"/>
          <w:footerReference w:type="default" r:id="rId9"/>
          <w:headerReference w:type="first" r:id="rId10"/>
          <w:footerReference w:type="first" r:id="rId11"/>
          <w:pgSz w:w="11906" w:h="16838"/>
          <w:pgMar w:top="1418" w:right="1418" w:bottom="1418" w:left="1418" w:header="760" w:footer="0" w:gutter="0"/>
          <w:pgNumType w:start="1"/>
          <w:cols w:space="708"/>
          <w:titlePg/>
        </w:sectPr>
      </w:pPr>
      <w:r>
        <w:rPr>
          <w:b/>
          <w:color w:val="000000"/>
          <w:sz w:val="24"/>
          <w:szCs w:val="24"/>
        </w:rPr>
        <w:t>Skąd wiesz o naborze?</w:t>
      </w:r>
    </w:p>
    <w:p w14:paraId="0883BB9D" w14:textId="77777777" w:rsidR="006F18F5" w:rsidRDefault="006F18F5">
      <w:pPr>
        <w:rPr>
          <w:rFonts w:cs="Calibri"/>
          <w:color w:val="000000"/>
          <w:sz w:val="32"/>
          <w:szCs w:val="32"/>
        </w:rPr>
      </w:pPr>
      <w:r>
        <w:rPr>
          <w:rFonts w:cs="Calibri"/>
          <w:color w:val="000000"/>
          <w:sz w:val="32"/>
          <w:szCs w:val="32"/>
        </w:rPr>
        <w:br w:type="page"/>
      </w:r>
    </w:p>
    <w:p w14:paraId="5A0713A8" w14:textId="40012F63" w:rsidR="00896100" w:rsidRDefault="00881A1F" w:rsidP="00813EB4">
      <w:pPr>
        <w:pStyle w:val="Nagwek2"/>
        <w:spacing w:before="240" w:line="360" w:lineRule="auto"/>
        <w:rPr>
          <w:color w:val="000000"/>
          <w:sz w:val="28"/>
          <w:szCs w:val="28"/>
        </w:rPr>
      </w:pPr>
      <w:r>
        <w:rPr>
          <w:rFonts w:ascii="Calibri" w:eastAsia="Calibri" w:hAnsi="Calibri" w:cs="Calibri"/>
          <w:color w:val="000000"/>
          <w:sz w:val="32"/>
          <w:szCs w:val="32"/>
        </w:rPr>
        <w:lastRenderedPageBreak/>
        <w:t>Oświadczenia</w:t>
      </w:r>
    </w:p>
    <w:p w14:paraId="5C89FCA1" w14:textId="77777777" w:rsidR="00896100" w:rsidRDefault="00881A1F" w:rsidP="00813EB4">
      <w:pPr>
        <w:pStyle w:val="Nagwek3"/>
        <w:spacing w:before="120" w:line="360" w:lineRule="auto"/>
      </w:pPr>
      <w:r>
        <w:rPr>
          <w:b w:val="0"/>
        </w:rPr>
        <w:t>Potwierdzenie udziału</w:t>
      </w:r>
    </w:p>
    <w:p w14:paraId="34AD9C35" w14:textId="77777777" w:rsidR="00896100" w:rsidRDefault="00881A1F">
      <w:pPr>
        <w:spacing w:after="120" w:line="360" w:lineRule="auto"/>
        <w:rPr>
          <w:b/>
          <w:color w:val="000000"/>
          <w:sz w:val="24"/>
          <w:szCs w:val="24"/>
        </w:rPr>
      </w:pPr>
      <w:r>
        <w:rPr>
          <w:color w:val="000000"/>
          <w:sz w:val="24"/>
          <w:szCs w:val="24"/>
        </w:rPr>
        <w:t>Ja, niżej podpisany/a, w związku z moim udziałem w projekcie „</w:t>
      </w:r>
      <w:proofErr w:type="spellStart"/>
      <w:r>
        <w:rPr>
          <w:color w:val="000000"/>
          <w:sz w:val="24"/>
          <w:szCs w:val="24"/>
        </w:rPr>
        <w:t>Still</w:t>
      </w:r>
      <w:proofErr w:type="spellEnd"/>
      <w:r>
        <w:rPr>
          <w:color w:val="000000"/>
          <w:sz w:val="24"/>
          <w:szCs w:val="24"/>
        </w:rPr>
        <w:t xml:space="preserve"> Standing 2023”, współor</w:t>
      </w:r>
      <w:r>
        <w:rPr>
          <w:sz w:val="24"/>
          <w:szCs w:val="24"/>
        </w:rPr>
        <w:t>ganizowanym przez Muzeum Historii Żydów Polskich POLIN, Fundację Artystyczną PERFORM/ Mazowiecki Instytut Kultury oraz FestivALT niniejszym oświadczam, że wysyłając zgłoszenie, potwierdzam swoją dostępność w podanych poniżej terminach warsztatów:</w:t>
      </w:r>
    </w:p>
    <w:p w14:paraId="034E706E" w14:textId="77777777" w:rsidR="00896100" w:rsidRDefault="00881A1F">
      <w:pPr>
        <w:numPr>
          <w:ilvl w:val="0"/>
          <w:numId w:val="1"/>
        </w:numPr>
        <w:pBdr>
          <w:top w:val="nil"/>
          <w:left w:val="nil"/>
          <w:bottom w:val="nil"/>
          <w:right w:val="nil"/>
          <w:between w:val="nil"/>
        </w:pBdr>
        <w:spacing w:after="0" w:line="360" w:lineRule="auto"/>
        <w:ind w:left="714" w:hanging="357"/>
        <w:rPr>
          <w:rFonts w:cs="Calibri"/>
          <w:b/>
          <w:color w:val="000000"/>
          <w:sz w:val="24"/>
          <w:szCs w:val="24"/>
        </w:rPr>
      </w:pPr>
      <w:r>
        <w:rPr>
          <w:rFonts w:cs="Calibri"/>
          <w:b/>
          <w:color w:val="000000"/>
          <w:sz w:val="24"/>
          <w:szCs w:val="24"/>
        </w:rPr>
        <w:t>13 maja, godz. 12.00-17.00</w:t>
      </w:r>
    </w:p>
    <w:p w14:paraId="733BD0E6" w14:textId="77777777" w:rsidR="00896100" w:rsidRDefault="00881A1F">
      <w:pPr>
        <w:numPr>
          <w:ilvl w:val="0"/>
          <w:numId w:val="1"/>
        </w:numPr>
        <w:pBdr>
          <w:top w:val="nil"/>
          <w:left w:val="nil"/>
          <w:bottom w:val="nil"/>
          <w:right w:val="nil"/>
          <w:between w:val="nil"/>
        </w:pBdr>
        <w:spacing w:after="120" w:line="360" w:lineRule="auto"/>
        <w:ind w:left="714" w:hanging="357"/>
        <w:rPr>
          <w:rFonts w:cs="Calibri"/>
          <w:b/>
          <w:color w:val="000000"/>
          <w:sz w:val="24"/>
          <w:szCs w:val="24"/>
        </w:rPr>
      </w:pPr>
      <w:r>
        <w:rPr>
          <w:rFonts w:cs="Calibri"/>
          <w:b/>
          <w:color w:val="000000"/>
          <w:sz w:val="24"/>
          <w:szCs w:val="24"/>
        </w:rPr>
        <w:t>14 maja, godz. 12.00-17.00</w:t>
      </w:r>
    </w:p>
    <w:p w14:paraId="58C9F673" w14:textId="77777777" w:rsidR="00896100" w:rsidRDefault="00881A1F">
      <w:pPr>
        <w:spacing w:after="120" w:line="360" w:lineRule="auto"/>
        <w:rPr>
          <w:b/>
          <w:sz w:val="24"/>
          <w:szCs w:val="24"/>
        </w:rPr>
      </w:pPr>
      <w:r>
        <w:rPr>
          <w:sz w:val="24"/>
          <w:szCs w:val="24"/>
        </w:rPr>
        <w:t>oraz pokazie</w:t>
      </w:r>
      <w:r>
        <w:rPr>
          <w:b/>
          <w:sz w:val="24"/>
          <w:szCs w:val="24"/>
        </w:rPr>
        <w:t xml:space="preserve"> dnia 16 maja, godz. 18.00-20.00.</w:t>
      </w:r>
    </w:p>
    <w:p w14:paraId="57008419" w14:textId="77777777" w:rsidR="00896100" w:rsidRDefault="00881A1F">
      <w:pPr>
        <w:pStyle w:val="Nagwek3"/>
        <w:spacing w:line="360" w:lineRule="auto"/>
      </w:pPr>
      <w:r>
        <w:rPr>
          <w:b w:val="0"/>
        </w:rPr>
        <w:t>Przetwarzanie danych oraz zarejestrowanie i utrwalenie wizerunku</w:t>
      </w:r>
    </w:p>
    <w:p w14:paraId="17EFF9E1" w14:textId="6ED3E1B8" w:rsidR="00896100" w:rsidRDefault="00881A1F" w:rsidP="00813EB4">
      <w:pPr>
        <w:spacing w:after="120" w:line="360" w:lineRule="auto"/>
        <w:ind w:right="142"/>
        <w:rPr>
          <w:sz w:val="24"/>
          <w:szCs w:val="24"/>
        </w:rPr>
      </w:pPr>
      <w:r>
        <w:rPr>
          <w:sz w:val="24"/>
          <w:szCs w:val="24"/>
        </w:rPr>
        <w:t>Oświadczam, że wyrażam zgodę na przetwarzanie moich danych osobowych zawartych w niniejszym formularzu dla potrzeb niezbędnych do realizacji projektu „</w:t>
      </w:r>
      <w:proofErr w:type="spellStart"/>
      <w:r>
        <w:rPr>
          <w:sz w:val="24"/>
          <w:szCs w:val="24"/>
        </w:rPr>
        <w:t>Still</w:t>
      </w:r>
      <w:proofErr w:type="spellEnd"/>
      <w:r>
        <w:rPr>
          <w:sz w:val="24"/>
          <w:szCs w:val="24"/>
        </w:rPr>
        <w:t xml:space="preserve"> Standing 2023” współorganizowanego przez Muzeum Historii Żydów Polskich POLIN, Fundację Artystyczną PERFORM/ Mazowiecki Instytut Kultury oraz FestivALT.</w:t>
      </w:r>
    </w:p>
    <w:p w14:paraId="1B3059DF" w14:textId="04137DDF" w:rsidR="00896100" w:rsidRDefault="00881A1F" w:rsidP="00813EB4">
      <w:pPr>
        <w:spacing w:after="0" w:line="360" w:lineRule="auto"/>
        <w:ind w:right="142"/>
        <w:rPr>
          <w:sz w:val="24"/>
          <w:szCs w:val="24"/>
        </w:rPr>
      </w:pPr>
      <w:r>
        <w:rPr>
          <w:sz w:val="24"/>
          <w:szCs w:val="24"/>
        </w:rPr>
        <w:t>Przyjmuję do wiadomości, że proces przygotowawczy i finałowe wydarzenie będą dokumentowane fotograficznie i filmowo, a nazwiska osób biorących udział w pokazie 16 maja zostaną wymienione w opisie promocyjnym projektu. Powstałe materiały fotograficzno-filmowe będą wykorzystywane na potrzeby promocji wydarzenia i upowszechniania jego efektów zgodnie z działalnością statutową Muzeum Historii Żydów Polskich POLIN (ukazanie dziejów Żydów na historycznych terenach Rzeczypospolitej Polskiej, w tym na terenie Warszawy, a także wspieranie działań zmierzających do wychowania młodego pokolenia w duchu wzajemnej tolerancji oraz szacunku dla tradycji i kultury żydowskiej) oraz misją (Chronimy i przywracamy pamięć o historii Żydów polskich, przeciwdziałamy przejawom antysemityzmu, dyskryminacji i wykluczenia, budując wzajemne zrozumienie i szacunek), a także na potrzeby promocji i upowszechniania wydarzenia przez współorganizatorów projektu - Fundację Artystyczną PERFORM/ Mazowiecki Instytut Kultury oraz FestivALT.</w:t>
      </w:r>
    </w:p>
    <w:p w14:paraId="28F485C6" w14:textId="77777777" w:rsidR="00896100" w:rsidRPr="00813EB4" w:rsidRDefault="00881A1F" w:rsidP="00813EB4">
      <w:pPr>
        <w:spacing w:before="240" w:after="240" w:line="360" w:lineRule="auto"/>
        <w:rPr>
          <w:sz w:val="24"/>
          <w:szCs w:val="24"/>
        </w:rPr>
      </w:pPr>
      <w:r w:rsidRPr="00813EB4">
        <w:rPr>
          <w:sz w:val="24"/>
          <w:szCs w:val="24"/>
        </w:rPr>
        <w:lastRenderedPageBreak/>
        <w:t>Obowiązek informacyjny wynikający z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(„RODO”)</w:t>
      </w:r>
    </w:p>
    <w:p w14:paraId="47BCB487" w14:textId="5820EE86"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Administratorem danych osobowych jest Muzeum Historii Żydów Polskich POLIN z siedzibą w Warszawie (00-157) ul. Anielewicza 6. Z Administratorem może się Pani/Pan skontaktować pisemnie, za pomocą poczty tradycyjnej pisząc na adres naszej siedziby.</w:t>
      </w:r>
    </w:p>
    <w:p w14:paraId="2D667057" w14:textId="0C3050CA"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 xml:space="preserve">Inspektor Ochrony Danych powołany przez Administratora nadzoruje prawidłowość przetwarzania danych osobowych. Z Inspektorem Ochrony Danych można skontaktować się za pomocą poczty tradycyjnej pisząc na adres: ul. Anielewicza 6, 00-157 Warszawa, za pośrednictwem adresu e-mail: </w:t>
      </w:r>
      <w:hyperlink r:id="rId12" w:history="1">
        <w:r w:rsidR="006F18F5" w:rsidRPr="00CC46FC">
          <w:rPr>
            <w:rStyle w:val="Hipercze"/>
            <w:sz w:val="24"/>
            <w:szCs w:val="24"/>
          </w:rPr>
          <w:t>iod@polin.pl</w:t>
        </w:r>
      </w:hyperlink>
      <w:r w:rsidRPr="00813EB4">
        <w:rPr>
          <w:sz w:val="24"/>
          <w:szCs w:val="24"/>
        </w:rPr>
        <w:t xml:space="preserve"> lub telefonicznie tel. 22 471 03 41.</w:t>
      </w:r>
    </w:p>
    <w:p w14:paraId="4DF09684" w14:textId="591E7DF9"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Pani/Pana dane osobowe przetwarzane będą w celach niezbędnych do realizacji projektu „</w:t>
      </w:r>
      <w:proofErr w:type="spellStart"/>
      <w:r w:rsidRPr="00813EB4">
        <w:rPr>
          <w:sz w:val="24"/>
          <w:szCs w:val="24"/>
        </w:rPr>
        <w:t>Still</w:t>
      </w:r>
      <w:proofErr w:type="spellEnd"/>
      <w:r w:rsidRPr="00813EB4">
        <w:rPr>
          <w:sz w:val="24"/>
          <w:szCs w:val="24"/>
        </w:rPr>
        <w:t xml:space="preserve"> Standing 2023”, promocji wydarzenia i jego efektów oraz działalności statutowej Muzeum POLIN (ukazanie dziejów Żydów na historycznych terenach Rzeczypospolitej Polskiej, w tym na terenie Warszawy, a także wspieranie działań zmierzających do wychowania młodego pokolenia w duchu wzajemnej tolerancji oraz szacunku dla tradycji i kultury żydowskiej) oraz misji (Chronimy i przywracamy pamięć o historii Żydów polskich, przeciwdziałamy przejawom antysemityzmu, dyskryminacji i wykluczenia, budując wzajemne zrozumienie i szacunek).</w:t>
      </w:r>
    </w:p>
    <w:p w14:paraId="21CB28C9" w14:textId="4C015F38"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Podstawą prawną przetwarzania Pani/Pan danych jest wyrażona przez Panią/Pana zgoda (art. 6 ust. 1 lit. a RODO).</w:t>
      </w:r>
    </w:p>
    <w:p w14:paraId="09E870E7" w14:textId="12A495C9"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 xml:space="preserve">Odbiorcami Pani / Pana danych osobowych są podmioty, którym Administrator zleca wykonanie czynności, z którymi wiąże się konieczność przetwarzania danych (podmioty przetwarzające). Zgodnie z obowiązującym prawem Administrator może przekazywać dane podmiotom przetwarzającym je na zlecenie Administratora na podstawie umów o powierzenie przetwarzania danych osobowych (np. doradcom, audytorom, podmiotom świadczącym usługi IT) oraz innym podmiotom </w:t>
      </w:r>
      <w:r w:rsidRPr="00813EB4">
        <w:rPr>
          <w:sz w:val="24"/>
          <w:szCs w:val="24"/>
        </w:rPr>
        <w:lastRenderedPageBreak/>
        <w:t>uprawnionym na podstawie obowiązujących przepisów (np. sądy, organy ścigania) – na podstawie posiadającego podstawę prawną żądania.</w:t>
      </w:r>
    </w:p>
    <w:p w14:paraId="35400524" w14:textId="5EC6B93A"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Pani/Pana dane osobowe nie są przekazywane ani do Państw Trzecich, tj. poza Europejski Obszar Gospodarczy (EOG), ani do organizacji międzynarodowych. 7. Dane przechowywane będą przez okres niezbędny do realizacji wyżej określonych celów.</w:t>
      </w:r>
    </w:p>
    <w:p w14:paraId="74120AE5" w14:textId="4C80FCF7"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Posiada Pani/Pan prawo dostępu do treści swoich danych oraz, z zastrzeżeniem przepisów prawa, prawo ich sprostowania, usunięcia, ograniczenia przetwarzania.</w:t>
      </w:r>
    </w:p>
    <w:p w14:paraId="7338E4B4" w14:textId="770E2137"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Posiada Pani/Pan prawo do cofnięcia zgody w dowolnym momencie bez wpływu na zgodność z prawem przetwarzania, którego dokonano na podstawie zgody przed jej cofnięciem.</w:t>
      </w:r>
    </w:p>
    <w:p w14:paraId="68AAD4C9" w14:textId="1F0F2872"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Posiada Pani/Pan prawo do wniesienia skargi do organu nadzorczego zajmującego się ochroną danych osobowych tj. Prezesa Urzędu Ochrony Danych Osobowych.</w:t>
      </w:r>
    </w:p>
    <w:p w14:paraId="7CB2058C" w14:textId="168C04B7"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Podanie danych jest dobrowolne, jednak niezbędne do realizacji celu, do jakiego będą zebrane.</w:t>
      </w:r>
    </w:p>
    <w:p w14:paraId="548BC697" w14:textId="268198D5"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Pani/Pana dane osobowe bez wyrażenia odrębnej zgody nie będą przetwarzane w sposób zautomatyzowany, w tym w oparciu o profilowanie.</w:t>
      </w:r>
    </w:p>
    <w:p w14:paraId="114E7D14" w14:textId="05192007"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Więcej informacji na temat sposobu realizacji Pani/Pana praw, określonych powyżej, może Pani/Pan uzyskać kontaktując się z Administratorem lub Inspektorem Ochrony Danych w sposób określony w ust. 1 i 2.</w:t>
      </w:r>
    </w:p>
    <w:p w14:paraId="0B21232A" w14:textId="34B79247" w:rsidR="00896100" w:rsidRPr="00813EB4" w:rsidRDefault="00881A1F" w:rsidP="00813EB4">
      <w:pPr>
        <w:pStyle w:val="Akapitzlist"/>
        <w:numPr>
          <w:ilvl w:val="0"/>
          <w:numId w:val="3"/>
        </w:numPr>
        <w:spacing w:before="240" w:after="240" w:line="360" w:lineRule="auto"/>
        <w:rPr>
          <w:sz w:val="24"/>
          <w:szCs w:val="24"/>
        </w:rPr>
      </w:pPr>
      <w:r w:rsidRPr="00813EB4">
        <w:rPr>
          <w:sz w:val="24"/>
          <w:szCs w:val="24"/>
        </w:rPr>
        <w:t>Administrator dokłada wszelkich starań, aby zapewnić wszelkie środki fizycznej, technicznej i organizacyjnej ochrony danych osobowych przed ich przypadkowym czy umyślnym zniszczeniem, utratą, zmianą, nieuprawnionym ujawnieniem, wykorzystaniem czy dostępem, zgodnie ze wszystkimi obowiązującymi przepisami.</w:t>
      </w:r>
    </w:p>
    <w:p w14:paraId="124B8E3B" w14:textId="77777777" w:rsidR="00896100" w:rsidRPr="00881A1F" w:rsidRDefault="00881A1F" w:rsidP="00813EB4">
      <w:pPr>
        <w:spacing w:after="120" w:line="360" w:lineRule="auto"/>
        <w:ind w:right="142"/>
        <w:rPr>
          <w:sz w:val="24"/>
          <w:szCs w:val="24"/>
        </w:rPr>
      </w:pPr>
      <w:r w:rsidRPr="00881A1F">
        <w:rPr>
          <w:sz w:val="24"/>
          <w:szCs w:val="24"/>
        </w:rPr>
        <w:t>Data, miejsce:</w:t>
      </w:r>
    </w:p>
    <w:p w14:paraId="135B2CD6" w14:textId="383810C0" w:rsidR="00896100" w:rsidRDefault="00881A1F" w:rsidP="00813EB4">
      <w:pPr>
        <w:spacing w:after="0" w:line="360" w:lineRule="auto"/>
        <w:ind w:right="142"/>
        <w:rPr>
          <w:sz w:val="24"/>
          <w:szCs w:val="24"/>
        </w:rPr>
      </w:pPr>
      <w:r w:rsidRPr="00881A1F">
        <w:rPr>
          <w:sz w:val="24"/>
          <w:szCs w:val="24"/>
        </w:rPr>
        <w:t>Podpis:</w:t>
      </w:r>
    </w:p>
    <w:sectPr w:rsidR="00896100">
      <w:type w:val="continuous"/>
      <w:pgSz w:w="11906" w:h="16838"/>
      <w:pgMar w:top="1418" w:right="1418" w:bottom="1418" w:left="1418" w:header="76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A279" w14:textId="77777777" w:rsidR="004E467E" w:rsidRDefault="00881A1F">
      <w:pPr>
        <w:spacing w:after="0" w:line="240" w:lineRule="auto"/>
      </w:pPr>
      <w:r>
        <w:separator/>
      </w:r>
    </w:p>
  </w:endnote>
  <w:endnote w:type="continuationSeparator" w:id="0">
    <w:p w14:paraId="6AC0B12E" w14:textId="77777777" w:rsidR="004E467E" w:rsidRDefault="00881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A7B1" w14:textId="77777777" w:rsidR="00896100" w:rsidRDefault="00881A1F">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1312" behindDoc="0" locked="0" layoutInCell="1" hidden="0" allowOverlap="1" wp14:anchorId="50425C78" wp14:editId="1CE23F7D">
          <wp:simplePos x="0" y="0"/>
          <wp:positionH relativeFrom="column">
            <wp:posOffset>-199389</wp:posOffset>
          </wp:positionH>
          <wp:positionV relativeFrom="paragraph">
            <wp:posOffset>-283844</wp:posOffset>
          </wp:positionV>
          <wp:extent cx="3265170" cy="1008380"/>
          <wp:effectExtent l="0" t="0" r="0" b="0"/>
          <wp:wrapTopAndBottom distT="0" distB="0"/>
          <wp:docPr id="22" name="image2.jpg" descr="belka logo grantodawców wspierających projekt: Iceland, Lichtenstein, Norway Grants, Ministerstwo Kultury i Dziedzictwa Narodowego, Muzeum POLIN. &#10;Napis: Wspólnie działamy na rzecz Europy zielonej, konkurencyjnej i sprzyjającej integracji społecznej "/>
          <wp:cNvGraphicFramePr/>
          <a:graphic xmlns:a="http://schemas.openxmlformats.org/drawingml/2006/main">
            <a:graphicData uri="http://schemas.openxmlformats.org/drawingml/2006/picture">
              <pic:pic xmlns:pic="http://schemas.openxmlformats.org/drawingml/2006/picture">
                <pic:nvPicPr>
                  <pic:cNvPr id="0" name="image2.jpg" descr="belka logo grantodawców wspierających projekt: Iceland, Lichtenstein, Norway Grants, Ministerstwo Kultury i Dziedzictwa Narodowego, Muzeum POLIN. &#10;Napis: Wspólnie działamy na rzecz Europy zielonej, konkurencyjnej i sprzyjającej integracji społecznej "/>
                  <pic:cNvPicPr preferRelativeResize="0"/>
                </pic:nvPicPr>
                <pic:blipFill>
                  <a:blip r:embed="rId1"/>
                  <a:srcRect/>
                  <a:stretch>
                    <a:fillRect/>
                  </a:stretch>
                </pic:blipFill>
                <pic:spPr>
                  <a:xfrm>
                    <a:off x="0" y="0"/>
                    <a:ext cx="3265170" cy="100838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6480" w14:textId="77777777" w:rsidR="00896100" w:rsidRDefault="00881A1F">
    <w:pPr>
      <w:pBdr>
        <w:top w:val="nil"/>
        <w:left w:val="nil"/>
        <w:bottom w:val="nil"/>
        <w:right w:val="nil"/>
        <w:between w:val="nil"/>
      </w:pBdr>
      <w:tabs>
        <w:tab w:val="center" w:pos="4536"/>
        <w:tab w:val="right" w:pos="9072"/>
      </w:tabs>
      <w:spacing w:after="0" w:line="240" w:lineRule="auto"/>
      <w:jc w:val="center"/>
    </w:pPr>
    <w:r>
      <w:rPr>
        <w:noProof/>
      </w:rPr>
      <w:drawing>
        <wp:anchor distT="0" distB="0" distL="114300" distR="114300" simplePos="0" relativeHeight="251662336" behindDoc="0" locked="0" layoutInCell="1" hidden="0" allowOverlap="1" wp14:anchorId="57DFA666" wp14:editId="39FF8CB1">
          <wp:simplePos x="0" y="0"/>
          <wp:positionH relativeFrom="column">
            <wp:posOffset>-123189</wp:posOffset>
          </wp:positionH>
          <wp:positionV relativeFrom="paragraph">
            <wp:posOffset>0</wp:posOffset>
          </wp:positionV>
          <wp:extent cx="3177540" cy="981075"/>
          <wp:effectExtent l="0" t="0" r="0" b="0"/>
          <wp:wrapTopAndBottom distT="0" distB="0"/>
          <wp:docPr id="21" name="image2.jpg" descr="belka logo grantodawców wspierających projekt: Iceland, Lichtenstein, Norway Grants, Ministerstwo Kultury i Dziedzictwa Narodowego, Muzeum POLIN. &#10;Napis: Wspólnie działamy na rzecz Europy zielonej, konkurencyjnej i sprzyjającej integracji społecznej "/>
          <wp:cNvGraphicFramePr/>
          <a:graphic xmlns:a="http://schemas.openxmlformats.org/drawingml/2006/main">
            <a:graphicData uri="http://schemas.openxmlformats.org/drawingml/2006/picture">
              <pic:pic xmlns:pic="http://schemas.openxmlformats.org/drawingml/2006/picture">
                <pic:nvPicPr>
                  <pic:cNvPr id="0" name="image2.jpg" descr="belka logo grantodawców wspierających projekt: Iceland, Lichtenstein, Norway Grants, Ministerstwo Kultury i Dziedzictwa Narodowego, Muzeum POLIN. &#10;Napis: Wspólnie działamy na rzecz Europy zielonej, konkurencyjnej i sprzyjającej integracji społecznej "/>
                  <pic:cNvPicPr preferRelativeResize="0"/>
                </pic:nvPicPr>
                <pic:blipFill>
                  <a:blip r:embed="rId1"/>
                  <a:srcRect/>
                  <a:stretch>
                    <a:fillRect/>
                  </a:stretch>
                </pic:blipFill>
                <pic:spPr>
                  <a:xfrm>
                    <a:off x="0" y="0"/>
                    <a:ext cx="3177540" cy="981075"/>
                  </a:xfrm>
                  <a:prstGeom prst="rect">
                    <a:avLst/>
                  </a:prstGeom>
                  <a:ln/>
                </pic:spPr>
              </pic:pic>
            </a:graphicData>
          </a:graphic>
        </wp:anchor>
      </w:drawing>
    </w:r>
  </w:p>
  <w:p w14:paraId="7AD0372C" w14:textId="77777777" w:rsidR="00896100" w:rsidRDefault="00896100">
    <w:pPr>
      <w:pBdr>
        <w:top w:val="nil"/>
        <w:left w:val="nil"/>
        <w:bottom w:val="nil"/>
        <w:right w:val="nil"/>
        <w:between w:val="nil"/>
      </w:pBdr>
      <w:tabs>
        <w:tab w:val="center" w:pos="4536"/>
        <w:tab w:val="right" w:pos="9072"/>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C929" w14:textId="77777777" w:rsidR="004E467E" w:rsidRDefault="00881A1F">
      <w:pPr>
        <w:spacing w:after="0" w:line="240" w:lineRule="auto"/>
      </w:pPr>
      <w:r>
        <w:separator/>
      </w:r>
    </w:p>
  </w:footnote>
  <w:footnote w:type="continuationSeparator" w:id="0">
    <w:p w14:paraId="7EAD7240" w14:textId="77777777" w:rsidR="004E467E" w:rsidRDefault="00881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C97E" w14:textId="77777777" w:rsidR="00896100" w:rsidRDefault="00896100">
    <w:pPr>
      <w:pBdr>
        <w:top w:val="nil"/>
        <w:left w:val="nil"/>
        <w:bottom w:val="nil"/>
        <w:right w:val="nil"/>
        <w:between w:val="nil"/>
      </w:pBdr>
      <w:tabs>
        <w:tab w:val="center" w:pos="4536"/>
        <w:tab w:val="right" w:pos="9072"/>
      </w:tabs>
      <w:spacing w:after="0" w:line="240" w:lineRule="auto"/>
      <w:rPr>
        <w:color w:val="000000"/>
      </w:rPr>
    </w:pPr>
  </w:p>
  <w:p w14:paraId="1B229A8D" w14:textId="77777777" w:rsidR="00896100" w:rsidRDefault="0089610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FC22" w14:textId="30C9C419" w:rsidR="00896100" w:rsidRDefault="00881A1F" w:rsidP="00881A1F">
    <w:pPr>
      <w:pBdr>
        <w:top w:val="nil"/>
        <w:left w:val="nil"/>
        <w:bottom w:val="nil"/>
        <w:right w:val="nil"/>
        <w:between w:val="nil"/>
      </w:pBdr>
      <w:tabs>
        <w:tab w:val="center" w:pos="4536"/>
        <w:tab w:val="right" w:pos="9072"/>
      </w:tabs>
      <w:spacing w:after="0" w:line="240" w:lineRule="auto"/>
      <w:rPr>
        <w:color w:val="000000"/>
      </w:rPr>
    </w:pPr>
    <w:bookmarkStart w:id="0" w:name="_heading=h.ntvnyi6t2pxx" w:colFirst="0" w:colLast="0"/>
    <w:bookmarkEnd w:id="0"/>
    <w:r>
      <w:rPr>
        <w:noProof/>
        <w:color w:val="000000"/>
        <w:sz w:val="32"/>
        <w:szCs w:val="32"/>
      </w:rPr>
      <w:drawing>
        <wp:anchor distT="0" distB="0" distL="0" distR="0" simplePos="0" relativeHeight="251658240" behindDoc="1" locked="0" layoutInCell="1" hidden="0" allowOverlap="1" wp14:anchorId="2EAA545C" wp14:editId="57731EDE">
          <wp:simplePos x="0" y="0"/>
          <wp:positionH relativeFrom="page">
            <wp:posOffset>563880</wp:posOffset>
          </wp:positionH>
          <wp:positionV relativeFrom="page">
            <wp:posOffset>327660</wp:posOffset>
          </wp:positionV>
          <wp:extent cx="1927860" cy="1226820"/>
          <wp:effectExtent l="0" t="0" r="0" b="0"/>
          <wp:wrapNone/>
          <wp:docPr id="23" name="image3.png" descr="Logo Muzeum Historii Żydów Polskich POLIN"/>
          <wp:cNvGraphicFramePr/>
          <a:graphic xmlns:a="http://schemas.openxmlformats.org/drawingml/2006/main">
            <a:graphicData uri="http://schemas.openxmlformats.org/drawingml/2006/picture">
              <pic:pic xmlns:pic="http://schemas.openxmlformats.org/drawingml/2006/picture">
                <pic:nvPicPr>
                  <pic:cNvPr id="0" name="image3.png" descr="Logo Muzeum Historii Żydów Polskich POLIN"/>
                  <pic:cNvPicPr preferRelativeResize="0"/>
                </pic:nvPicPr>
                <pic:blipFill>
                  <a:blip r:embed="rId1"/>
                  <a:srcRect/>
                  <a:stretch>
                    <a:fillRect/>
                  </a:stretch>
                </pic:blipFill>
                <pic:spPr>
                  <a:xfrm>
                    <a:off x="0" y="0"/>
                    <a:ext cx="1927860" cy="12268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674157E" wp14:editId="0F2CFC17">
          <wp:simplePos x="0" y="0"/>
          <wp:positionH relativeFrom="column">
            <wp:posOffset>4639310</wp:posOffset>
          </wp:positionH>
          <wp:positionV relativeFrom="paragraph">
            <wp:posOffset>0</wp:posOffset>
          </wp:positionV>
          <wp:extent cx="728345" cy="865505"/>
          <wp:effectExtent l="0" t="0" r="0" b="0"/>
          <wp:wrapTopAndBottom distT="0" distB="0"/>
          <wp:docPr id="25" name="image1.jpg" descr="logo FestivALT"/>
          <wp:cNvGraphicFramePr/>
          <a:graphic xmlns:a="http://schemas.openxmlformats.org/drawingml/2006/main">
            <a:graphicData uri="http://schemas.openxmlformats.org/drawingml/2006/picture">
              <pic:pic xmlns:pic="http://schemas.openxmlformats.org/drawingml/2006/picture">
                <pic:nvPicPr>
                  <pic:cNvPr id="25" name="image1.jpg" descr="logo FestivALT"/>
                  <pic:cNvPicPr preferRelativeResize="0"/>
                </pic:nvPicPr>
                <pic:blipFill>
                  <a:blip r:embed="rId2"/>
                  <a:srcRect/>
                  <a:stretch>
                    <a:fillRect/>
                  </a:stretch>
                </pic:blipFill>
                <pic:spPr>
                  <a:xfrm>
                    <a:off x="0" y="0"/>
                    <a:ext cx="728345" cy="86550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0EF4147" wp14:editId="0F95912B">
          <wp:simplePos x="0" y="0"/>
          <wp:positionH relativeFrom="column">
            <wp:posOffset>1964690</wp:posOffset>
          </wp:positionH>
          <wp:positionV relativeFrom="paragraph">
            <wp:posOffset>182880</wp:posOffset>
          </wp:positionV>
          <wp:extent cx="2010410" cy="514985"/>
          <wp:effectExtent l="0" t="0" r="0" b="0"/>
          <wp:wrapTopAndBottom distT="0" distB="0"/>
          <wp:docPr id="24" name="image4.jpg" descr="logo fundacji artystycznej perform"/>
          <wp:cNvGraphicFramePr/>
          <a:graphic xmlns:a="http://schemas.openxmlformats.org/drawingml/2006/main">
            <a:graphicData uri="http://schemas.openxmlformats.org/drawingml/2006/picture">
              <pic:pic xmlns:pic="http://schemas.openxmlformats.org/drawingml/2006/picture">
                <pic:nvPicPr>
                  <pic:cNvPr id="24" name="image4.jpg" descr="logo fundacji artystycznej perform"/>
                  <pic:cNvPicPr preferRelativeResize="0"/>
                </pic:nvPicPr>
                <pic:blipFill>
                  <a:blip r:embed="rId3"/>
                  <a:srcRect/>
                  <a:stretch>
                    <a:fillRect/>
                  </a:stretch>
                </pic:blipFill>
                <pic:spPr>
                  <a:xfrm>
                    <a:off x="0" y="0"/>
                    <a:ext cx="2010410" cy="5149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67F50"/>
    <w:multiLevelType w:val="hybridMultilevel"/>
    <w:tmpl w:val="C58AE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9F1A66"/>
    <w:multiLevelType w:val="hybridMultilevel"/>
    <w:tmpl w:val="7F742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0E2AFE"/>
    <w:multiLevelType w:val="multilevel"/>
    <w:tmpl w:val="05B0A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7010010">
    <w:abstractNumId w:val="2"/>
  </w:num>
  <w:num w:numId="2" w16cid:durableId="1023674242">
    <w:abstractNumId w:val="0"/>
  </w:num>
  <w:num w:numId="3" w16cid:durableId="530917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00"/>
    <w:rsid w:val="004E467E"/>
    <w:rsid w:val="006F18F5"/>
    <w:rsid w:val="00813EB4"/>
    <w:rsid w:val="00881A1F"/>
    <w:rsid w:val="00896100"/>
    <w:rsid w:val="00DF66CE"/>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3B71C"/>
  <w15:docId w15:val="{2DA10BDD-9B88-4A7A-B97A-C97D1B69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012F"/>
    <w:rPr>
      <w:rFonts w:cs="Times New Roman"/>
    </w:rPr>
  </w:style>
  <w:style w:type="paragraph" w:styleId="Nagwek1">
    <w:name w:val="heading 1"/>
    <w:basedOn w:val="Normalny"/>
    <w:next w:val="Normalny"/>
    <w:link w:val="Nagwek1Znak"/>
    <w:uiPriority w:val="9"/>
    <w:qFormat/>
    <w:rsid w:val="00D972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72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CC01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012F"/>
    <w:rPr>
      <w:rFonts w:ascii="Calibri" w:eastAsia="Calibri" w:hAnsi="Calibri" w:cs="Times New Roman"/>
    </w:rPr>
  </w:style>
  <w:style w:type="paragraph" w:styleId="Stopka">
    <w:name w:val="footer"/>
    <w:basedOn w:val="Normalny"/>
    <w:link w:val="StopkaZnak"/>
    <w:uiPriority w:val="99"/>
    <w:unhideWhenUsed/>
    <w:rsid w:val="00CC01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12F"/>
    <w:rPr>
      <w:rFonts w:ascii="Calibri" w:eastAsia="Calibri" w:hAnsi="Calibri" w:cs="Times New Roman"/>
    </w:rPr>
  </w:style>
  <w:style w:type="character" w:customStyle="1" w:styleId="Nagwek1Znak">
    <w:name w:val="Nagłówek 1 Znak"/>
    <w:basedOn w:val="Domylnaczcionkaakapitu"/>
    <w:link w:val="Nagwek1"/>
    <w:uiPriority w:val="9"/>
    <w:rsid w:val="00D972A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D972A2"/>
    <w:rPr>
      <w:rFonts w:asciiTheme="majorHAnsi" w:eastAsiaTheme="majorEastAsia" w:hAnsiTheme="majorHAnsi" w:cstheme="majorBidi"/>
      <w:color w:val="2F5496" w:themeColor="accent1" w:themeShade="BF"/>
      <w:sz w:val="26"/>
      <w:szCs w:val="26"/>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eastAsia="Calibri" w:hAnsi="Calibri" w:cs="Times New Roman"/>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DB59C3"/>
    <w:pPr>
      <w:spacing w:after="0" w:line="240" w:lineRule="auto"/>
    </w:pPr>
    <w:rPr>
      <w:rFonts w:cs="Times New Roman"/>
    </w:rPr>
  </w:style>
  <w:style w:type="paragraph" w:styleId="Tematkomentarza">
    <w:name w:val="annotation subject"/>
    <w:basedOn w:val="Tekstkomentarza"/>
    <w:next w:val="Tekstkomentarza"/>
    <w:link w:val="TematkomentarzaZnak"/>
    <w:uiPriority w:val="99"/>
    <w:semiHidden/>
    <w:unhideWhenUsed/>
    <w:rsid w:val="00DB59C3"/>
    <w:rPr>
      <w:b/>
      <w:bCs/>
    </w:rPr>
  </w:style>
  <w:style w:type="character" w:customStyle="1" w:styleId="TematkomentarzaZnak">
    <w:name w:val="Temat komentarza Znak"/>
    <w:basedOn w:val="TekstkomentarzaZnak"/>
    <w:link w:val="Tematkomentarza"/>
    <w:uiPriority w:val="99"/>
    <w:semiHidden/>
    <w:rsid w:val="00DB59C3"/>
    <w:rPr>
      <w:rFonts w:ascii="Calibri" w:eastAsia="Calibri" w:hAnsi="Calibri" w:cs="Times New Roman"/>
      <w:b/>
      <w:bCs/>
      <w:sz w:val="20"/>
      <w:szCs w:val="20"/>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A7670D"/>
    <w:rPr>
      <w:color w:val="0563C1" w:themeColor="hyperlink"/>
      <w:u w:val="single"/>
    </w:rPr>
  </w:style>
  <w:style w:type="character" w:styleId="Nierozpoznanawzmianka">
    <w:name w:val="Unresolved Mention"/>
    <w:basedOn w:val="Domylnaczcionkaakapitu"/>
    <w:uiPriority w:val="99"/>
    <w:semiHidden/>
    <w:unhideWhenUsed/>
    <w:rsid w:val="00A7670D"/>
    <w:rPr>
      <w:color w:val="605E5C"/>
      <w:shd w:val="clear" w:color="auto" w:fill="E1DFDD"/>
    </w:rPr>
  </w:style>
  <w:style w:type="paragraph" w:styleId="NormalnyWeb">
    <w:name w:val="Normal (Web)"/>
    <w:basedOn w:val="Normalny"/>
    <w:uiPriority w:val="99"/>
    <w:semiHidden/>
    <w:unhideWhenUsed/>
    <w:rsid w:val="00DF53BC"/>
    <w:pPr>
      <w:spacing w:before="100" w:beforeAutospacing="1" w:after="100" w:afterAutospacing="1" w:line="240" w:lineRule="auto"/>
    </w:pPr>
    <w:rPr>
      <w:rFonts w:ascii="Times New Roman" w:eastAsia="Times New Roman" w:hAnsi="Times New Roman"/>
      <w:sz w:val="24"/>
      <w:szCs w:val="24"/>
    </w:rPr>
  </w:style>
  <w:style w:type="paragraph" w:styleId="Akapitzlist">
    <w:name w:val="List Paragraph"/>
    <w:basedOn w:val="Normalny"/>
    <w:uiPriority w:val="34"/>
    <w:qFormat/>
    <w:rsid w:val="00D13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ol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AbDquWAVbWuJgJdLZ1B+Aeze8g==">AMUW2mWDtqD2l2Jpmf/U/HjSdmbIQ/UfWJJEgQy94APnxlKPf1y/4nAtHfVWHhTV0YiaW0bi4rMyXrcaocIbVDIHJaUs/RLyLyc+Af7c+6vKn8HZQjMAPerFevNL/XbJoc1+CsrDxYXy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5139</Characters>
  <Application>Microsoft Office Word</Application>
  <DocSecurity>4</DocSecurity>
  <Lines>42</Lines>
  <Paragraphs>11</Paragraphs>
  <ScaleCrop>false</ScaleCrop>
  <HeadingPairs>
    <vt:vector size="2" baseType="variant">
      <vt:variant>
        <vt:lpstr>Tytuł</vt:lpstr>
      </vt:variant>
      <vt:variant>
        <vt:i4>1</vt:i4>
      </vt:variant>
    </vt:vector>
  </HeadingPairs>
  <TitlesOfParts>
    <vt:vector size="1" baseType="lpstr">
      <vt:lpstr>Formularz zgłoszeniowy Still Standing 2023</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 Still Standing 2023</dc:title>
  <dc:creator>Ewa Chomicka</dc:creator>
  <cp:lastModifiedBy>Natalia Popławska</cp:lastModifiedBy>
  <cp:revision>2</cp:revision>
  <dcterms:created xsi:type="dcterms:W3CDTF">2023-04-21T10:09:00Z</dcterms:created>
  <dcterms:modified xsi:type="dcterms:W3CDTF">2023-04-21T10:09:00Z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0x0101004F9C251068F9C045BC88A1636B9AEFC0</vt:lpwstr>
  </property>
</Properties>
</file>