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5BE9" w14:textId="3E49A756" w:rsidR="00187DAD" w:rsidRPr="00E142E9" w:rsidRDefault="00BC340C" w:rsidP="00E142E9">
      <w:pPr>
        <w:pStyle w:val="Nagwek1"/>
        <w:spacing w:after="240" w:line="360" w:lineRule="auto"/>
        <w:rPr>
          <w:color w:val="auto"/>
          <w:lang w:val="uk-UA"/>
        </w:rPr>
      </w:pPr>
      <w:r w:rsidRPr="00E142E9">
        <w:rPr>
          <w:color w:val="auto"/>
          <w:lang w:val="uk-UA"/>
        </w:rPr>
        <w:t xml:space="preserve">Панує напівтемрява (транскрипція до файлу </w:t>
      </w:r>
      <w:r w:rsidR="001C4BA4" w:rsidRPr="00E142E9">
        <w:rPr>
          <w:color w:val="auto"/>
          <w:lang w:val="uk-UA"/>
        </w:rPr>
        <w:t>Panuje półmrok</w:t>
      </w:r>
      <w:r w:rsidRPr="00E142E9">
        <w:rPr>
          <w:color w:val="auto"/>
          <w:lang w:val="uk-UA"/>
        </w:rPr>
        <w:t>)</w:t>
      </w:r>
    </w:p>
    <w:p w14:paraId="5321F739" w14:textId="77777777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 xml:space="preserve">Панує напівтемрява. […] Навколо нар. […] Укриття, повне людей. Лежать на нарах, сидять, стоять. Багато дітей. Переді мною три закриті кабінки: туалет, умивальня, комора для овочів. Під кожними нарами є закрита шафка для речей. Одна стіна укриття призначена для кухні. Два газових апарата. Кілька контактів для електронагрівачів. До стелі - полиці для посуду і провізії. </w:t>
      </w:r>
    </w:p>
    <w:p w14:paraId="57CA30E1" w14:textId="3D69F612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>Укриття  та бункери були переповнені. У бункерах перебувало кілька десятків, а часами сотень осіб, охоплених тваринним страхом, у дуже обмеженому просторі та тяжких умовах.</w:t>
      </w:r>
    </w:p>
    <w:p w14:paraId="39DC0B1E" w14:textId="28B8E574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>Ми зашиваємося в тишу, [...] звук шепіту, кашель здається нам ураганом, готовим будь-якої миті привести за собою ворога.</w:t>
      </w:r>
    </w:p>
    <w:p w14:paraId="58474F88" w14:textId="2CF33932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>У цьому задушливому приміщенні замість планованих 12 осіб нас було близько 30, а люди все ще бігли з палаючих укриттів.</w:t>
      </w:r>
    </w:p>
    <w:p w14:paraId="09E5F7A7" w14:textId="5C4EDDDF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>Страх перед викриттям бункеру переслідував його мешканців. Тому, перебуваючи там всі повинні були поводитись тихо і постійно прислухатись, що відбувається ззовні. Повністю змінився ритм життя. Час, коли можна було помитись або приготувати їжу, приходив вночі, коли німці виходили з гетто. Протягом дня всі в бункері повинні були лежати в тиші, без руху та звуку.</w:t>
      </w:r>
    </w:p>
    <w:p w14:paraId="4D8ADDEB" w14:textId="37A38ED9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>Протягом дня всі люди лежали на своїх нарах або пліч-о-пліч на землі, не маючи змоги поворухнутися. […] «Життя» точилося вночі.</w:t>
      </w:r>
    </w:p>
    <w:p w14:paraId="18ABEA1C" w14:textId="4C3D798A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>Повітря в підвалі жахливе. Люди ледь не задихаються, багато хто вже втрачає свідомість.</w:t>
      </w:r>
    </w:p>
    <w:p w14:paraId="6F5C6017" w14:textId="1F7E1704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 xml:space="preserve">Чим далі, тим більше бункери були переповнені, коли до них приходили ті, чиє попереднє укриття було викрите, знищене. </w:t>
      </w:r>
    </w:p>
    <w:p w14:paraId="6D6C941F" w14:textId="4345C287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>Колись абсолютно чужі один одному люди тепер гуртувалися, організовуючи спільне життя у замкнутому просторі.</w:t>
      </w:r>
    </w:p>
    <w:p w14:paraId="223E0B99" w14:textId="77777777" w:rsidR="00E142E9" w:rsidRDefault="00BC340C" w:rsidP="00E142E9">
      <w:pPr>
        <w:spacing w:line="360" w:lineRule="auto"/>
        <w:rPr>
          <w:sz w:val="24"/>
          <w:szCs w:val="24"/>
          <w:lang w:val="uk-UA"/>
        </w:rPr>
        <w:sectPr w:rsidR="00E142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C4BA4">
        <w:rPr>
          <w:sz w:val="24"/>
          <w:szCs w:val="24"/>
          <w:lang w:val="uk-UA"/>
        </w:rPr>
        <w:lastRenderedPageBreak/>
        <w:t>«Ми беремо на себе управління укриттям, зразково організовуємо службу охорони та розподіляємо інші завдання».</w:t>
      </w:r>
    </w:p>
    <w:p w14:paraId="35B8AB3B" w14:textId="26CE3241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>Хтось брав на себе функції керівника укриття, хтось готував їжу або розділяв запаси, хтось пильнував на варті.</w:t>
      </w:r>
    </w:p>
    <w:p w14:paraId="4F6AB04B" w14:textId="1455EDA0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>«Лежимо на нарах і читаємо книжки. Укриття невелике, три кімнатки під фасадом будинку біля воріт (вул. Налевки, 38). Дві займають нари, у першій – кухня. Нас 12, троє дітей, п'ятеро жінок, четверо чоловіків».</w:t>
      </w:r>
    </w:p>
    <w:p w14:paraId="76085BFD" w14:textId="0057095C" w:rsidR="00BC340C" w:rsidRPr="001C4BA4" w:rsidRDefault="00BC340C" w:rsidP="00E142E9">
      <w:pPr>
        <w:spacing w:line="360" w:lineRule="auto"/>
        <w:rPr>
          <w:sz w:val="24"/>
          <w:szCs w:val="24"/>
          <w:lang w:val="uk-UA"/>
        </w:rPr>
      </w:pPr>
      <w:r w:rsidRPr="001C4BA4">
        <w:rPr>
          <w:sz w:val="24"/>
          <w:szCs w:val="24"/>
          <w:lang w:val="uk-UA"/>
        </w:rPr>
        <w:t>Я була поза реальністю, ніби в якійсь летаргії, я навіть не боялася.</w:t>
      </w:r>
    </w:p>
    <w:sectPr w:rsidR="00BC340C" w:rsidRPr="001C4BA4" w:rsidSect="00E142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C"/>
    <w:rsid w:val="00187DAD"/>
    <w:rsid w:val="001C4BA4"/>
    <w:rsid w:val="00BC340C"/>
    <w:rsid w:val="00DF0641"/>
    <w:rsid w:val="00E1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0469"/>
  <w15:chartTrackingRefBased/>
  <w15:docId w15:val="{9E7FA814-8EDD-454C-97B0-014AD0BA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3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4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C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Панує напівтемрява</dc:title>
  <dc:subject/>
  <dc:creator>Mychajło Zubar</dc:creator>
  <cp:keywords/>
  <dc:description/>
  <cp:lastModifiedBy>Natalia Popławska</cp:lastModifiedBy>
  <cp:revision>3</cp:revision>
  <dcterms:created xsi:type="dcterms:W3CDTF">2023-04-04T12:59:00Z</dcterms:created>
  <dcterms:modified xsi:type="dcterms:W3CDTF">2023-04-06T11:14:00Z</dcterms:modified>
</cp:coreProperties>
</file>