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ED84" w14:textId="00758A79" w:rsidR="00C438E5" w:rsidRPr="001B3B85" w:rsidRDefault="00C438E5" w:rsidP="001B3B85">
      <w:pPr>
        <w:pStyle w:val="Nagwek1"/>
        <w:spacing w:after="240" w:line="360" w:lineRule="auto"/>
        <w:rPr>
          <w:color w:val="auto"/>
        </w:rPr>
      </w:pPr>
      <w:r w:rsidRPr="001B3B85">
        <w:rPr>
          <w:color w:val="auto"/>
          <w:lang w:val="uk-UA"/>
        </w:rPr>
        <w:t xml:space="preserve">Скарбниця (Транскрипція до файлу </w:t>
      </w:r>
      <w:r w:rsidR="001C1892" w:rsidRPr="001B3B85">
        <w:rPr>
          <w:color w:val="auto"/>
          <w:lang w:val="uk-UA"/>
        </w:rPr>
        <w:t>Skarbiec</w:t>
      </w:r>
      <w:r w:rsidRPr="001B3B85">
        <w:rPr>
          <w:color w:val="auto"/>
          <w:lang w:val="uk-UA"/>
        </w:rPr>
        <w:t>)</w:t>
      </w:r>
    </w:p>
    <w:p w14:paraId="652A1088" w14:textId="45056E94" w:rsidR="00C438E5" w:rsidRPr="001B3B85" w:rsidRDefault="00C438E5" w:rsidP="001B3B85">
      <w:pPr>
        <w:spacing w:line="360" w:lineRule="auto"/>
        <w:rPr>
          <w:sz w:val="24"/>
          <w:szCs w:val="24"/>
          <w:lang w:val="uk-UA"/>
        </w:rPr>
      </w:pPr>
      <w:r w:rsidRPr="001B3B85">
        <w:rPr>
          <w:sz w:val="24"/>
          <w:szCs w:val="24"/>
          <w:lang w:val="uk-UA"/>
        </w:rPr>
        <w:t>Від повстання у Варшавському гетто залишилося небагато матеріальних слідів. Найвідомішим з них є німецький документ - насичена нацистською пропагандою, підготовлена для Генріха Гіммлера доповідь генерала Юргена Штроппа, яка показує події з точки зору злочинців.</w:t>
      </w:r>
    </w:p>
    <w:p w14:paraId="64B54FF2" w14:textId="54421935" w:rsidR="00187DAD" w:rsidRPr="001B3B85" w:rsidRDefault="00C438E5" w:rsidP="001B3B85">
      <w:pPr>
        <w:spacing w:line="360" w:lineRule="auto"/>
        <w:rPr>
          <w:sz w:val="24"/>
          <w:szCs w:val="24"/>
          <w:lang w:val="uk-UA"/>
        </w:rPr>
      </w:pPr>
      <w:r w:rsidRPr="001B3B85">
        <w:rPr>
          <w:sz w:val="24"/>
          <w:szCs w:val="24"/>
          <w:lang w:val="uk-UA"/>
        </w:rPr>
        <w:t>Водночас з боку свідків і жертв, залишилися лише крихти – витягнуті з уламків і попелу або збережені в сімейних архівах: щоденники, написані в бункерах, фотографії, що документують повстання в ґетто та на «арійській» стороні… Кожна з цих крихт - на вагу золота.</w:t>
      </w:r>
    </w:p>
    <w:p w14:paraId="21D464E1" w14:textId="77777777" w:rsidR="00C438E5" w:rsidRPr="001B3B85" w:rsidRDefault="00C438E5" w:rsidP="001B3B85">
      <w:pPr>
        <w:pStyle w:val="Nagwek2"/>
        <w:spacing w:after="120" w:line="360" w:lineRule="auto"/>
        <w:rPr>
          <w:color w:val="auto"/>
          <w:sz w:val="28"/>
          <w:szCs w:val="28"/>
          <w:lang w:val="uk-UA"/>
        </w:rPr>
      </w:pPr>
      <w:r w:rsidRPr="001B3B85">
        <w:rPr>
          <w:color w:val="auto"/>
          <w:sz w:val="28"/>
          <w:szCs w:val="28"/>
          <w:lang w:val="uk-UA"/>
        </w:rPr>
        <w:t>Слайди Збігнєва Боровчика</w:t>
      </w:r>
    </w:p>
    <w:p w14:paraId="6C2ED22B" w14:textId="77777777" w:rsidR="00C438E5" w:rsidRPr="001B3B85" w:rsidRDefault="00C438E5" w:rsidP="001B3B85">
      <w:pPr>
        <w:spacing w:line="360" w:lineRule="auto"/>
        <w:rPr>
          <w:sz w:val="24"/>
          <w:szCs w:val="24"/>
          <w:lang w:val="uk-UA"/>
        </w:rPr>
      </w:pPr>
      <w:r w:rsidRPr="001B3B85">
        <w:rPr>
          <w:sz w:val="24"/>
          <w:szCs w:val="24"/>
          <w:lang w:val="uk-UA"/>
        </w:rPr>
        <w:t>Сяйво над палаючим Варшавським гетто увічнено в кольорі. Такий вид щоночі бачили мешканці «арійської» частини Варшави. Слайд, швидше за все, показує палаючий склад щітників у кварталі вулиць Свєнтоєрської, Валової, Францисканської та Боніфратерської. Світлини зроблені Збіґнєвом Боровчиком з даху багатоквартирного будинку на вул. Кредитова 9 на розі площі Домбровського. Ймовірно, це сталося в ніч з 20 на 21 квітня, коли німці підпалили склад щітників.</w:t>
      </w:r>
    </w:p>
    <w:p w14:paraId="5B41B1EE" w14:textId="77777777" w:rsidR="00C438E5" w:rsidRPr="001B3B85" w:rsidRDefault="00C438E5" w:rsidP="001B3B85">
      <w:pPr>
        <w:spacing w:line="360" w:lineRule="auto"/>
        <w:rPr>
          <w:sz w:val="24"/>
          <w:szCs w:val="24"/>
          <w:lang w:val="uk-UA"/>
        </w:rPr>
      </w:pPr>
      <w:r w:rsidRPr="001B3B85">
        <w:rPr>
          <w:sz w:val="24"/>
          <w:szCs w:val="24"/>
          <w:lang w:val="uk-UA"/>
        </w:rPr>
        <w:t>Збігнєв Боровчик працював у магазині фірми Foto-Greger на Новому Святі, який спеціалізувався на кольоровій фотографії. Він використовував обладнання найвищого класу, тому слайди виглядають так якісно. Під час Варшавського повстання він замурував обладнання та фотографії в підвалі, відшукавши їх у 1945 році. Слайди зберігав його син Едвард.</w:t>
      </w:r>
    </w:p>
    <w:p w14:paraId="693D12D8" w14:textId="77777777" w:rsidR="00C438E5" w:rsidRPr="001B3B85" w:rsidRDefault="00C438E5" w:rsidP="001B3B85">
      <w:pPr>
        <w:pStyle w:val="Nagwek2"/>
        <w:spacing w:after="120" w:line="360" w:lineRule="auto"/>
        <w:rPr>
          <w:color w:val="auto"/>
          <w:sz w:val="28"/>
          <w:szCs w:val="28"/>
          <w:lang w:val="uk-UA"/>
        </w:rPr>
      </w:pPr>
      <w:r w:rsidRPr="001B3B85">
        <w:rPr>
          <w:color w:val="auto"/>
          <w:sz w:val="28"/>
          <w:szCs w:val="28"/>
          <w:lang w:val="uk-UA"/>
        </w:rPr>
        <w:t>Фотографії з альбому Станіслава Барановського</w:t>
      </w:r>
    </w:p>
    <w:p w14:paraId="51AB1AA8" w14:textId="77777777" w:rsidR="001B3B85" w:rsidRDefault="00C438E5" w:rsidP="001B3B85">
      <w:pPr>
        <w:spacing w:line="360" w:lineRule="auto"/>
        <w:rPr>
          <w:sz w:val="24"/>
          <w:szCs w:val="24"/>
          <w:lang w:val="uk-UA"/>
        </w:rPr>
        <w:sectPr w:rsidR="001B3B85">
          <w:pgSz w:w="11906" w:h="16838"/>
          <w:pgMar w:top="1417" w:right="1417" w:bottom="1417" w:left="1417" w:header="708" w:footer="708" w:gutter="0"/>
          <w:cols w:space="708"/>
          <w:docGrid w:linePitch="360"/>
        </w:sectPr>
      </w:pPr>
      <w:r w:rsidRPr="001B3B85">
        <w:rPr>
          <w:sz w:val="24"/>
          <w:szCs w:val="24"/>
          <w:lang w:val="uk-UA"/>
        </w:rPr>
        <w:t>В альбомі 76 фотографій, зроблених у Варшаві в 1939–1943 роках. Серед них 10 фотографій, зроблених у квітні 1943-го. Зображення на них оповите димом палаючого, під час повстання, гетто. Іноді це клуби диму вдалині, іноді це туман, що вкриває все навколо. Таке враження, ніби фотограф наближався до Єврейського кварталу, щоб нарешті стати біля його стіни на вулиці Боніфратерській.</w:t>
      </w:r>
    </w:p>
    <w:p w14:paraId="10E89B5D" w14:textId="6BF96CB8" w:rsidR="00C438E5" w:rsidRPr="001B3B85" w:rsidRDefault="00C438E5" w:rsidP="001B3B85">
      <w:pPr>
        <w:spacing w:line="360" w:lineRule="auto"/>
        <w:rPr>
          <w:sz w:val="24"/>
          <w:szCs w:val="24"/>
          <w:lang w:val="uk-UA"/>
        </w:rPr>
      </w:pPr>
      <w:r w:rsidRPr="001B3B85">
        <w:rPr>
          <w:sz w:val="24"/>
          <w:szCs w:val="24"/>
          <w:lang w:val="uk-UA"/>
        </w:rPr>
        <w:lastRenderedPageBreak/>
        <w:t>Автору світлин Станіславу Барановському на той час було 32 роки. Ще до війни він захоплювався фотографією, отримував нагороди на  аматорських конкурсах. Зробив саморобний фотоальбом: обкладинки з ебонітових пластин, з’єднаних шматком шкіри. Швидше за все альбом було створено у 1943 році, коли Барановський навчався у Державній Середній електротехнічній школі.</w:t>
      </w:r>
    </w:p>
    <w:p w14:paraId="469CFACD" w14:textId="77777777" w:rsidR="00C438E5" w:rsidRPr="001B3B85" w:rsidRDefault="00C438E5" w:rsidP="001B3B85">
      <w:pPr>
        <w:pStyle w:val="Nagwek2"/>
        <w:spacing w:after="120" w:line="360" w:lineRule="auto"/>
        <w:rPr>
          <w:color w:val="auto"/>
          <w:sz w:val="28"/>
          <w:szCs w:val="28"/>
          <w:lang w:val="uk-UA"/>
        </w:rPr>
      </w:pPr>
      <w:r w:rsidRPr="001B3B85">
        <w:rPr>
          <w:color w:val="auto"/>
          <w:sz w:val="28"/>
          <w:szCs w:val="28"/>
          <w:lang w:val="uk-UA"/>
        </w:rPr>
        <w:t>Щоденник Марильки</w:t>
      </w:r>
    </w:p>
    <w:p w14:paraId="0F4E7746" w14:textId="77777777" w:rsidR="00C438E5" w:rsidRPr="001B3B85" w:rsidRDefault="00C438E5" w:rsidP="001B3B85">
      <w:pPr>
        <w:spacing w:line="360" w:lineRule="auto"/>
        <w:rPr>
          <w:sz w:val="24"/>
          <w:szCs w:val="24"/>
          <w:lang w:val="uk-UA"/>
        </w:rPr>
      </w:pPr>
      <w:r w:rsidRPr="001B3B85">
        <w:rPr>
          <w:sz w:val="24"/>
          <w:szCs w:val="24"/>
          <w:lang w:val="uk-UA"/>
        </w:rPr>
        <w:t>Збереглися всього два зошити, але, швидше за все, їх було більше. У тексті згадується ім’я молодої жінки, яка вела щоденник у гетто: «Марилька». Один із зошитів перетворився у лахміття, перша дата в ньому — 22 липня 1942 року, початок Великої ліквідаційної акції Варшавського гетто. Другий зберігся у кращому стані. Списані, майже день за днем, 68 сторінок записів, з 1 по 27 квітня 1943 року, збереглися цілком. Подальші сторінки порожні, звідси висновок, що ця частина остання – тут щоденник переривається.</w:t>
      </w:r>
    </w:p>
    <w:p w14:paraId="50426204" w14:textId="77777777" w:rsidR="00C438E5" w:rsidRPr="001B3B85" w:rsidRDefault="00C438E5" w:rsidP="001B3B85">
      <w:pPr>
        <w:spacing w:line="360" w:lineRule="auto"/>
        <w:rPr>
          <w:sz w:val="24"/>
          <w:szCs w:val="24"/>
          <w:lang w:val="uk-UA"/>
        </w:rPr>
      </w:pPr>
      <w:r w:rsidRPr="001B3B85">
        <w:rPr>
          <w:sz w:val="24"/>
          <w:szCs w:val="24"/>
          <w:lang w:val="uk-UA"/>
        </w:rPr>
        <w:t>Щоденник знайшли після війни в таборі Майданек. Можна лише здогадуватися, що притулок Марильки виявили німці, а мешканців перевезли до табору. Доля Марильки залишається невідомою. Є лише її слова, записані у двох шкільних зошитах.</w:t>
      </w:r>
    </w:p>
    <w:p w14:paraId="116EF477" w14:textId="77777777" w:rsidR="00C438E5" w:rsidRPr="001B3B85" w:rsidRDefault="00C438E5" w:rsidP="001B3B85">
      <w:pPr>
        <w:pStyle w:val="Nagwek2"/>
        <w:spacing w:after="120" w:line="360" w:lineRule="auto"/>
        <w:rPr>
          <w:color w:val="auto"/>
          <w:sz w:val="28"/>
          <w:szCs w:val="28"/>
          <w:lang w:val="uk-UA"/>
        </w:rPr>
      </w:pPr>
      <w:r w:rsidRPr="001B3B85">
        <w:rPr>
          <w:color w:val="auto"/>
          <w:sz w:val="28"/>
          <w:szCs w:val="28"/>
          <w:lang w:val="uk-UA"/>
        </w:rPr>
        <w:t>Фото Богдана Вуйчіка</w:t>
      </w:r>
    </w:p>
    <w:p w14:paraId="68A53C5D" w14:textId="77777777" w:rsidR="00C438E5" w:rsidRPr="001B3B85" w:rsidRDefault="00C438E5" w:rsidP="001B3B85">
      <w:pPr>
        <w:spacing w:line="360" w:lineRule="auto"/>
        <w:rPr>
          <w:sz w:val="24"/>
          <w:szCs w:val="24"/>
          <w:lang w:val="uk-UA"/>
        </w:rPr>
      </w:pPr>
      <w:r w:rsidRPr="001B3B85">
        <w:rPr>
          <w:sz w:val="24"/>
          <w:szCs w:val="24"/>
          <w:lang w:val="uk-UA"/>
        </w:rPr>
        <w:t>Це було під час великоднього сніданку 25 або 26 квітня 1943 року. В квартирі на Жоліборжі на вул. Міцкевича 25, зібралася вся родина: господиня дому Марія Вуйчик, її син Едвард і його діти Богдан та Марія. Також була присутня сестра Едварда Яніна (Ступницька за чоловіком) з донькою Анною, та Ліліана Альтер, яка переховувалася у них (тоді Кристина Вуйчик).</w:t>
      </w:r>
    </w:p>
    <w:p w14:paraId="2609B266" w14:textId="77777777" w:rsidR="00C438E5" w:rsidRPr="001B3B85" w:rsidRDefault="00C438E5" w:rsidP="001B3B85">
      <w:pPr>
        <w:spacing w:line="360" w:lineRule="auto"/>
        <w:rPr>
          <w:sz w:val="24"/>
          <w:szCs w:val="24"/>
          <w:lang w:val="uk-UA"/>
        </w:rPr>
      </w:pPr>
      <w:r w:rsidRPr="001B3B85">
        <w:rPr>
          <w:sz w:val="24"/>
          <w:szCs w:val="24"/>
          <w:lang w:val="uk-UA"/>
        </w:rPr>
        <w:t>Хмару диму над гетто було добре видно з балкону квартири Вуйчиків. У ті дні підпали будинків були звичайним заняттям німців. Гетто горіло безперервно. Вражений таким видовищем, двадцятидворічний Богдан вирішив закарбувати його на фото.</w:t>
      </w:r>
    </w:p>
    <w:p w14:paraId="72D0FD83" w14:textId="77777777" w:rsidR="00C438E5" w:rsidRPr="001B3B85" w:rsidRDefault="00C438E5" w:rsidP="001B3B85">
      <w:pPr>
        <w:pStyle w:val="Nagwek2"/>
        <w:spacing w:after="120" w:line="360" w:lineRule="auto"/>
        <w:rPr>
          <w:color w:val="auto"/>
          <w:sz w:val="28"/>
          <w:szCs w:val="28"/>
          <w:lang w:val="uk-UA"/>
        </w:rPr>
      </w:pPr>
      <w:r w:rsidRPr="001B3B85">
        <w:rPr>
          <w:color w:val="auto"/>
          <w:sz w:val="28"/>
          <w:szCs w:val="28"/>
          <w:lang w:val="uk-UA"/>
        </w:rPr>
        <w:t>Негативи Рудольфа Дамеца</w:t>
      </w:r>
    </w:p>
    <w:p w14:paraId="5381D735" w14:textId="77777777" w:rsidR="001B3B85" w:rsidRDefault="00C438E5" w:rsidP="001B3B85">
      <w:pPr>
        <w:spacing w:line="360" w:lineRule="auto"/>
        <w:rPr>
          <w:sz w:val="24"/>
          <w:szCs w:val="24"/>
          <w:lang w:val="uk-UA"/>
        </w:rPr>
        <w:sectPr w:rsidR="001B3B85" w:rsidSect="001B3B85">
          <w:type w:val="continuous"/>
          <w:pgSz w:w="11906" w:h="16838"/>
          <w:pgMar w:top="1417" w:right="1417" w:bottom="1417" w:left="1417" w:header="708" w:footer="708" w:gutter="0"/>
          <w:cols w:space="708"/>
          <w:docGrid w:linePitch="360"/>
        </w:sectPr>
      </w:pPr>
      <w:r w:rsidRPr="001B3B85">
        <w:rPr>
          <w:sz w:val="24"/>
          <w:szCs w:val="24"/>
          <w:lang w:val="uk-UA"/>
        </w:rPr>
        <w:t xml:space="preserve">Зображення, увічнені на негативах, нагадують кадри з фільму. На них - деталі будівель, фігури та обличчя перехожих, які дивляться на палаюче гетто під час повстання. Автор фотографій, 34-річний інженер з Гдині Рудольф Дамец, зробив їх, проходячи вулицями </w:t>
      </w:r>
    </w:p>
    <w:p w14:paraId="569A7596" w14:textId="77777777" w:rsidR="00C438E5" w:rsidRPr="001B3B85" w:rsidRDefault="00C438E5" w:rsidP="001B3B85">
      <w:pPr>
        <w:spacing w:line="360" w:lineRule="auto"/>
        <w:rPr>
          <w:sz w:val="24"/>
          <w:szCs w:val="24"/>
          <w:lang w:val="uk-UA"/>
        </w:rPr>
      </w:pPr>
      <w:r w:rsidRPr="001B3B85">
        <w:rPr>
          <w:sz w:val="24"/>
          <w:szCs w:val="24"/>
          <w:lang w:val="uk-UA"/>
        </w:rPr>
        <w:t>вздовж східного кордону Варшавського гетто. Пристрасний фотограф, альпініст і мандрівник, під час окупації він працював комірником складу на оптичній фабриці. У квітні 1943 року проживав із дружиною, дочкою, сином та родиною дружини на вулиці Гржибовській. В їхній квартирі переховувалася Хелена Ронін.</w:t>
      </w:r>
    </w:p>
    <w:p w14:paraId="7E9DE403" w14:textId="77777777" w:rsidR="00C438E5" w:rsidRPr="001B3B85" w:rsidRDefault="00C438E5" w:rsidP="001B3B85">
      <w:pPr>
        <w:spacing w:line="360" w:lineRule="auto"/>
        <w:rPr>
          <w:sz w:val="24"/>
          <w:szCs w:val="24"/>
          <w:lang w:val="uk-UA"/>
        </w:rPr>
      </w:pPr>
      <w:r w:rsidRPr="001B3B85">
        <w:rPr>
          <w:sz w:val="24"/>
          <w:szCs w:val="24"/>
          <w:lang w:val="uk-UA"/>
        </w:rPr>
        <w:t>Кілька десятиліть плівка знаходилась серед сімейних реліквій. Кілька років тому Александра Собецька, онука Рудольфа Дамеца, натрапила на нього й передала негативи для виставки в Музеї POLIN.</w:t>
      </w:r>
    </w:p>
    <w:p w14:paraId="0794E056" w14:textId="77777777" w:rsidR="00C438E5" w:rsidRPr="001B3B85" w:rsidRDefault="00C438E5" w:rsidP="001B3B85">
      <w:pPr>
        <w:spacing w:line="360" w:lineRule="auto"/>
        <w:rPr>
          <w:sz w:val="24"/>
          <w:szCs w:val="24"/>
          <w:lang w:val="uk-UA"/>
        </w:rPr>
      </w:pPr>
      <w:r w:rsidRPr="001B3B85">
        <w:rPr>
          <w:sz w:val="24"/>
          <w:szCs w:val="24"/>
          <w:lang w:val="uk-UA"/>
        </w:rPr>
        <w:t>Фотографії Рудольфа Дамеца, які показують повстання у Варшавському гетто, з іншого боку муру гетто, записані на плівці, знайденій через кілька десятиліть ви можете побачити у вітрині трохи далі.</w:t>
      </w:r>
    </w:p>
    <w:p w14:paraId="3CD66433" w14:textId="77777777" w:rsidR="00C438E5" w:rsidRPr="001B3B85" w:rsidRDefault="00C438E5" w:rsidP="001B3B85">
      <w:pPr>
        <w:pStyle w:val="Nagwek2"/>
        <w:spacing w:after="120" w:line="360" w:lineRule="auto"/>
        <w:rPr>
          <w:color w:val="auto"/>
          <w:sz w:val="28"/>
          <w:szCs w:val="28"/>
          <w:lang w:val="uk-UA"/>
        </w:rPr>
      </w:pPr>
      <w:r w:rsidRPr="001B3B85">
        <w:rPr>
          <w:color w:val="auto"/>
          <w:sz w:val="28"/>
          <w:szCs w:val="28"/>
          <w:lang w:val="uk-UA"/>
        </w:rPr>
        <w:t>Негативи Збіґнєва Лешка Гживачевського</w:t>
      </w:r>
    </w:p>
    <w:p w14:paraId="07CEBAD8" w14:textId="77777777" w:rsidR="00C438E5" w:rsidRPr="001B3B85" w:rsidRDefault="00C438E5" w:rsidP="001B3B85">
      <w:pPr>
        <w:spacing w:line="360" w:lineRule="auto"/>
        <w:rPr>
          <w:sz w:val="24"/>
          <w:szCs w:val="24"/>
          <w:lang w:val="uk-UA"/>
        </w:rPr>
      </w:pPr>
      <w:r w:rsidRPr="001B3B85">
        <w:rPr>
          <w:sz w:val="24"/>
          <w:szCs w:val="24"/>
          <w:lang w:val="uk-UA"/>
        </w:rPr>
        <w:t>Фотографії, зафіксовані на плівці, були зроблені в гетто під час повстання. Це єдині такі фотографії, зроблені не німцями. Їхній автор, 23-річний Збігнєв Лешек Гживачевський, був пожежним, одним із тих, кого німці відправили в палаюче гетто – він мав стежити, щоб вогонь не перекинувся на «арійський» бік.</w:t>
      </w:r>
    </w:p>
    <w:p w14:paraId="20E29A6E" w14:textId="77777777" w:rsidR="00C438E5" w:rsidRPr="001B3B85" w:rsidRDefault="00C438E5" w:rsidP="001B3B85">
      <w:pPr>
        <w:spacing w:line="360" w:lineRule="auto"/>
        <w:rPr>
          <w:sz w:val="24"/>
          <w:szCs w:val="24"/>
          <w:lang w:val="uk-UA"/>
        </w:rPr>
      </w:pPr>
      <w:r w:rsidRPr="001B3B85">
        <w:rPr>
          <w:sz w:val="24"/>
          <w:szCs w:val="24"/>
          <w:lang w:val="uk-UA"/>
        </w:rPr>
        <w:t>Протягом 4 тижнів (з 21 квітня по 15 травня) Гживачевський зробив у гетто 33 фотографії. Серед них - 12 раніше опублікованих знімків, які він після війни надіслав у вигляді відбитків до Гіларі Лакса у США. Під час окупації родина Лаксів переховувалися в будинку батьків Збіґнєва Лешка. Донька Гіларі передала фотографії до Музею Голокосту у Вашингтоні. 4 фотографії з цієї серії також знаходяться в Єврейському історичному інституті.</w:t>
      </w:r>
    </w:p>
    <w:p w14:paraId="304B3D03" w14:textId="77777777" w:rsidR="00C438E5" w:rsidRPr="001B3B85" w:rsidRDefault="00C438E5" w:rsidP="001B3B85">
      <w:pPr>
        <w:spacing w:line="360" w:lineRule="auto"/>
        <w:rPr>
          <w:sz w:val="24"/>
          <w:szCs w:val="24"/>
          <w:lang w:val="uk-UA"/>
        </w:rPr>
      </w:pPr>
      <w:r w:rsidRPr="001B3B85">
        <w:rPr>
          <w:sz w:val="24"/>
          <w:szCs w:val="24"/>
          <w:lang w:val="uk-UA"/>
        </w:rPr>
        <w:t>Інші кадри з гетто раніше ніколи не демонструвалися. Через кілька десятиліть плівку знайшов син Збігнєва Лешка Мачей Гживачевський,. Він шукав її більше півроку на прохання творчинь виставки «Навколо нас – море вонгю».</w:t>
      </w:r>
    </w:p>
    <w:p w14:paraId="7745BD1F" w14:textId="1BF45848" w:rsidR="00C438E5" w:rsidRPr="001B3B85" w:rsidRDefault="00C438E5" w:rsidP="001B3B85">
      <w:pPr>
        <w:spacing w:line="360" w:lineRule="auto"/>
        <w:rPr>
          <w:sz w:val="24"/>
          <w:szCs w:val="24"/>
          <w:lang w:val="uk-UA"/>
        </w:rPr>
      </w:pPr>
      <w:r w:rsidRPr="001B3B85">
        <w:rPr>
          <w:sz w:val="24"/>
          <w:szCs w:val="24"/>
          <w:lang w:val="uk-UA"/>
        </w:rPr>
        <w:t>Трохи далі у вітрині ви можете побачити Фотографії Збігнєва Лешка Гживачевського, які показують Варшавське гетто під час повстання з 21 квітня по 15 травня 1943 року, записані на плівці, знайденій через кілька десятиліть.</w:t>
      </w:r>
    </w:p>
    <w:sectPr w:rsidR="00C438E5" w:rsidRPr="001B3B85" w:rsidSect="001B3B8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E5"/>
    <w:rsid w:val="00187DAD"/>
    <w:rsid w:val="001B3B85"/>
    <w:rsid w:val="001C1892"/>
    <w:rsid w:val="00C438E5"/>
    <w:rsid w:val="00DF0641"/>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FCFA"/>
  <w15:chartTrackingRefBased/>
  <w15:docId w15:val="{419B4650-F2C6-44FA-8A1C-C58924B6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8E5"/>
  </w:style>
  <w:style w:type="paragraph" w:styleId="Nagwek1">
    <w:name w:val="heading 1"/>
    <w:basedOn w:val="Normalny"/>
    <w:next w:val="Normalny"/>
    <w:link w:val="Nagwek1Znak"/>
    <w:uiPriority w:val="9"/>
    <w:qFormat/>
    <w:rsid w:val="00C438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438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38E5"/>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C4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438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4921</Characters>
  <Application>Microsoft Office Word</Application>
  <DocSecurity>0</DocSecurity>
  <Lines>41</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Скарбниця</dc:title>
  <dc:subject/>
  <dc:creator>Mychajło Zubar</dc:creator>
  <cp:keywords/>
  <dc:description/>
  <cp:lastModifiedBy>Natalia Popławska</cp:lastModifiedBy>
  <cp:revision>3</cp:revision>
  <dcterms:created xsi:type="dcterms:W3CDTF">2023-04-04T13:54:00Z</dcterms:created>
  <dcterms:modified xsi:type="dcterms:W3CDTF">2023-04-06T11:45:00Z</dcterms:modified>
</cp:coreProperties>
</file>