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9C24" w14:textId="57C41619" w:rsidR="00940657" w:rsidRPr="00860F55" w:rsidRDefault="00940657" w:rsidP="00860F55">
      <w:pPr>
        <w:pStyle w:val="Nagwek1"/>
        <w:spacing w:after="240" w:line="360" w:lineRule="auto"/>
        <w:rPr>
          <w:color w:val="auto"/>
          <w:lang w:val="uk-UA"/>
        </w:rPr>
      </w:pPr>
      <w:r w:rsidRPr="00860F55">
        <w:rPr>
          <w:color w:val="auto"/>
          <w:lang w:val="uk-UA"/>
        </w:rPr>
        <w:t xml:space="preserve">Вулиці встелені трупами (Транскрипція до файлу </w:t>
      </w:r>
      <w:r w:rsidR="00E7208E" w:rsidRPr="00860F55">
        <w:rPr>
          <w:color w:val="auto"/>
          <w:lang w:val="uk-UA"/>
        </w:rPr>
        <w:t>Ulice zasłane trupami</w:t>
      </w:r>
      <w:r w:rsidRPr="00860F55">
        <w:rPr>
          <w:color w:val="auto"/>
          <w:lang w:val="uk-UA"/>
        </w:rPr>
        <w:t>)</w:t>
      </w:r>
    </w:p>
    <w:p w14:paraId="561B8197" w14:textId="0628087B" w:rsidR="00940657" w:rsidRPr="00860F55" w:rsidRDefault="00940657" w:rsidP="00860F55">
      <w:pPr>
        <w:spacing w:line="360" w:lineRule="auto"/>
        <w:rPr>
          <w:sz w:val="24"/>
          <w:szCs w:val="24"/>
          <w:lang w:val="uk-UA"/>
        </w:rPr>
      </w:pPr>
      <w:r w:rsidRPr="00860F55">
        <w:rPr>
          <w:sz w:val="24"/>
          <w:szCs w:val="24"/>
          <w:lang w:val="uk-UA"/>
        </w:rPr>
        <w:t>Море полум'я охоплює сусідні прибудови зверху донизу […]. Внутрішні двори вкриті уламками скла […]. І де-не-де серед цих уламків лежали обгорілі трупи, поранені лежали в калюжах крові.</w:t>
      </w:r>
    </w:p>
    <w:p w14:paraId="631343CF" w14:textId="395599C0" w:rsidR="00940657" w:rsidRPr="00860F55" w:rsidRDefault="00940657" w:rsidP="00860F55">
      <w:pPr>
        <w:spacing w:line="360" w:lineRule="auto"/>
        <w:rPr>
          <w:sz w:val="24"/>
          <w:szCs w:val="24"/>
          <w:lang w:val="uk-UA"/>
        </w:rPr>
      </w:pPr>
      <w:r w:rsidRPr="00860F55">
        <w:rPr>
          <w:sz w:val="24"/>
          <w:szCs w:val="24"/>
          <w:lang w:val="uk-UA"/>
        </w:rPr>
        <w:t>Після викриття сховищ людей виганяли на подвір’я. Їх обшукували, забирали всі коштовні речі, а потім вели на розстріл або на Умшлагплатц до транспорту для подальшої депортації до таборів смерті.</w:t>
      </w:r>
    </w:p>
    <w:p w14:paraId="23F838DD" w14:textId="2F062B9C" w:rsidR="00940657" w:rsidRPr="00860F55" w:rsidRDefault="00940657" w:rsidP="00860F55">
      <w:pPr>
        <w:spacing w:line="360" w:lineRule="auto"/>
        <w:rPr>
          <w:sz w:val="24"/>
          <w:szCs w:val="24"/>
          <w:lang w:val="uk-UA"/>
        </w:rPr>
      </w:pPr>
      <w:r w:rsidRPr="00860F55">
        <w:rPr>
          <w:sz w:val="24"/>
          <w:szCs w:val="24"/>
          <w:lang w:val="uk-UA"/>
        </w:rPr>
        <w:t>З виявлених укриттів частину людей вели на площу Умшлагплац, частково на «Генсювку», на єврейський цвинтар, де відбувалися страти. […] Тих, хто не виходив добровільно, розстрілювали на місці в укритті.</w:t>
      </w:r>
    </w:p>
    <w:p w14:paraId="0FDFE634" w14:textId="3A730709" w:rsidR="00940657" w:rsidRPr="00860F55" w:rsidRDefault="00940657" w:rsidP="00860F55">
      <w:pPr>
        <w:spacing w:line="360" w:lineRule="auto"/>
        <w:rPr>
          <w:sz w:val="24"/>
          <w:szCs w:val="24"/>
          <w:lang w:val="uk-UA"/>
        </w:rPr>
      </w:pPr>
      <w:r w:rsidRPr="00860F55">
        <w:rPr>
          <w:sz w:val="24"/>
          <w:szCs w:val="24"/>
          <w:lang w:val="uk-UA"/>
        </w:rPr>
        <w:t>Одним з місць страт стало подвір’я будинку за адресою Заменгофа 19, який стояв на тому місці, де зараз розташований Музей ПОЛІН.</w:t>
      </w:r>
    </w:p>
    <w:p w14:paraId="5B4FF302" w14:textId="62590819" w:rsidR="00940657" w:rsidRPr="00860F55" w:rsidRDefault="00940657" w:rsidP="00860F55">
      <w:pPr>
        <w:spacing w:line="360" w:lineRule="auto"/>
        <w:rPr>
          <w:sz w:val="24"/>
          <w:szCs w:val="24"/>
          <w:lang w:val="uk-UA"/>
        </w:rPr>
      </w:pPr>
      <w:r w:rsidRPr="00860F55">
        <w:rPr>
          <w:sz w:val="24"/>
          <w:szCs w:val="24"/>
          <w:lang w:val="uk-UA"/>
        </w:rPr>
        <w:t>Німці розстрілюють кожного єврея, якого знайдуть або спіймають, а тіло спалюють на вогнищі на подвір’ї Заменгофа 19.</w:t>
      </w:r>
    </w:p>
    <w:p w14:paraId="0C98A09F" w14:textId="3D033806" w:rsidR="00940657" w:rsidRPr="00860F55" w:rsidRDefault="00940657" w:rsidP="00860F55">
      <w:pPr>
        <w:spacing w:line="360" w:lineRule="auto"/>
        <w:rPr>
          <w:sz w:val="24"/>
          <w:szCs w:val="24"/>
          <w:lang w:val="uk-UA"/>
        </w:rPr>
      </w:pPr>
      <w:r w:rsidRPr="00860F55">
        <w:rPr>
          <w:sz w:val="24"/>
          <w:szCs w:val="24"/>
          <w:lang w:val="uk-UA"/>
        </w:rPr>
        <w:t>[Німці] ведуть партію людей. Їх близько 150 […]. Кілька жінок несуть на руках маленьких дітей. […] За сигналом лунає гавкіт кулеметів, люди падають, як скошена косою трава. […] Німці зупиняються, чекаючи, чи хтось ще встане. […] Вони пригнали кількох чоловіків, щоб віднести тіла до купи […], наказують підпалити вогнище.</w:t>
      </w:r>
    </w:p>
    <w:sectPr w:rsidR="00940657" w:rsidRPr="0086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57"/>
    <w:rsid w:val="00187DAD"/>
    <w:rsid w:val="00860F55"/>
    <w:rsid w:val="00940657"/>
    <w:rsid w:val="00DF0641"/>
    <w:rsid w:val="00E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4C72"/>
  <w15:chartTrackingRefBased/>
  <w15:docId w15:val="{CADA818A-DD74-4A68-8929-7456514C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657"/>
  </w:style>
  <w:style w:type="paragraph" w:styleId="Nagwek1">
    <w:name w:val="heading 1"/>
    <w:basedOn w:val="Normalny"/>
    <w:next w:val="Normalny"/>
    <w:link w:val="Nagwek1Znak"/>
    <w:uiPriority w:val="9"/>
    <w:qFormat/>
    <w:rsid w:val="00940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40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Вулиці встелені трупами</dc:title>
  <dc:subject/>
  <dc:creator>Mychajło Zubar</dc:creator>
  <cp:keywords/>
  <dc:description/>
  <cp:lastModifiedBy>Natalia Popławska</cp:lastModifiedBy>
  <cp:revision>3</cp:revision>
  <dcterms:created xsi:type="dcterms:W3CDTF">2023-04-04T13:41:00Z</dcterms:created>
  <dcterms:modified xsi:type="dcterms:W3CDTF">2023-04-06T11:32:00Z</dcterms:modified>
</cp:coreProperties>
</file>