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AAEB0" w14:textId="77777777" w:rsidR="00BD270E" w:rsidRPr="009413AC" w:rsidRDefault="00BD270E" w:rsidP="009413AC">
      <w:pPr>
        <w:pStyle w:val="Nagwek1"/>
        <w:spacing w:before="0" w:beforeAutospacing="0" w:after="120" w:afterAutospacing="0" w:line="360" w:lineRule="auto"/>
        <w:rPr>
          <w:rFonts w:asciiTheme="minorHAnsi" w:hAnsiTheme="minorHAnsi" w:cstheme="minorHAnsi"/>
          <w:sz w:val="32"/>
          <w:szCs w:val="32"/>
          <w:bdr w:val="none" w:sz="0" w:space="0" w:color="auto" w:frame="1"/>
          <w:lang w:val="be-BY"/>
        </w:rPr>
      </w:pPr>
      <w:r w:rsidRPr="009413AC">
        <w:rPr>
          <w:rFonts w:asciiTheme="minorHAnsi" w:hAnsiTheme="minorHAnsi" w:cstheme="minorHAnsi"/>
          <w:sz w:val="32"/>
          <w:szCs w:val="32"/>
          <w:bdr w:val="none" w:sz="0" w:space="0" w:color="auto" w:frame="1"/>
          <w:lang w:val="be-BY"/>
        </w:rPr>
        <w:t>Стань валанцёрам / валанцёркай акцыі “Жанкілі”</w:t>
      </w:r>
    </w:p>
    <w:p w14:paraId="42A19FD7" w14:textId="2F4A611D" w:rsidR="00AD3620" w:rsidRPr="009413AC" w:rsidRDefault="00BD270E" w:rsidP="009413AC">
      <w:pPr>
        <w:spacing w:after="120" w:line="360" w:lineRule="auto"/>
        <w:rPr>
          <w:rFonts w:cstheme="minorHAnsi"/>
          <w:sz w:val="24"/>
          <w:szCs w:val="24"/>
          <w:lang w:val="pl-PL"/>
        </w:rPr>
      </w:pPr>
      <w:r w:rsidRPr="009413AC">
        <w:rPr>
          <w:rFonts w:cstheme="minorHAnsi"/>
          <w:sz w:val="24"/>
          <w:szCs w:val="24"/>
          <w:lang w:val="be-BY"/>
        </w:rPr>
        <w:t xml:space="preserve">Далучайцеся да сацыяльна-адукацыйнай акцыі “Жанкілі” і разам з Музеем </w:t>
      </w:r>
      <w:r w:rsidRPr="009413AC">
        <w:rPr>
          <w:rFonts w:cstheme="minorHAnsi"/>
          <w:sz w:val="24"/>
          <w:szCs w:val="24"/>
          <w:lang w:val="pl-PL"/>
        </w:rPr>
        <w:t>POLIN</w:t>
      </w:r>
      <w:r w:rsidRPr="009413AC">
        <w:rPr>
          <w:rFonts w:cstheme="minorHAnsi"/>
          <w:sz w:val="24"/>
          <w:szCs w:val="24"/>
          <w:lang w:val="be-BY"/>
        </w:rPr>
        <w:t xml:space="preserve"> ушануйце 82. гадавіну паўстання ў Варшаўскім гета.</w:t>
      </w:r>
    </w:p>
    <w:p w14:paraId="4D7DC330" w14:textId="77777777" w:rsidR="00BD270E" w:rsidRPr="009413AC" w:rsidRDefault="00BD270E" w:rsidP="009413AC">
      <w:pPr>
        <w:spacing w:after="120" w:line="360" w:lineRule="auto"/>
        <w:rPr>
          <w:rFonts w:cstheme="minorHAnsi"/>
          <w:sz w:val="24"/>
          <w:szCs w:val="24"/>
          <w:bdr w:val="none" w:sz="0" w:space="0" w:color="auto" w:frame="1"/>
          <w:lang w:val="be-BY" w:eastAsia="ru-RU"/>
        </w:rPr>
      </w:pPr>
      <w:r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Заяўкі прымаюцца да 17 лютага (панядзелак, да канца дня)</w:t>
      </w:r>
    </w:p>
    <w:p w14:paraId="173560CC" w14:textId="537C6688" w:rsidR="00AD3620" w:rsidRPr="009413AC" w:rsidRDefault="00BD270E" w:rsidP="009413AC">
      <w:pPr>
        <w:spacing w:after="120" w:line="360" w:lineRule="auto"/>
        <w:rPr>
          <w:rFonts w:cstheme="minorHAnsi"/>
          <w:sz w:val="24"/>
          <w:szCs w:val="24"/>
          <w:bdr w:val="none" w:sz="0" w:space="0" w:color="auto" w:frame="1"/>
          <w:lang w:val="pl-PL" w:eastAsia="ru-RU"/>
        </w:rPr>
      </w:pPr>
      <w:hyperlink r:id="rId5" w:history="1">
        <w:r w:rsidRPr="009413AC">
          <w:rPr>
            <w:rStyle w:val="Hipercze"/>
            <w:rFonts w:eastAsia="Times New Roman" w:cstheme="minorHAnsi"/>
            <w:kern w:val="36"/>
            <w:sz w:val="24"/>
            <w:szCs w:val="24"/>
            <w:bdr w:val="none" w:sz="0" w:space="0" w:color="auto" w:frame="1"/>
            <w:lang w:val="be-BY" w:eastAsia="ru-RU"/>
          </w:rPr>
          <w:t>Анкета для запісу</w:t>
        </w:r>
        <w:r w:rsidR="00AD3620" w:rsidRPr="009413AC">
          <w:rPr>
            <w:rStyle w:val="Hipercze"/>
            <w:rFonts w:eastAsia="Times New Roman" w:cstheme="minorHAnsi"/>
            <w:kern w:val="36"/>
            <w:sz w:val="24"/>
            <w:szCs w:val="24"/>
            <w:bdr w:val="none" w:sz="0" w:space="0" w:color="auto" w:frame="1"/>
            <w:lang w:val="be-BY" w:eastAsia="ru-RU"/>
          </w:rPr>
          <w:t xml:space="preserve"> →</w:t>
        </w:r>
      </w:hyperlink>
    </w:p>
    <w:p w14:paraId="291523D1" w14:textId="667656CE" w:rsidR="00BD270E" w:rsidRPr="009413AC" w:rsidRDefault="00AD3620" w:rsidP="009413AC">
      <w:pPr>
        <w:spacing w:after="120" w:line="360" w:lineRule="auto"/>
        <w:rPr>
          <w:rFonts w:cstheme="minorHAnsi"/>
          <w:sz w:val="24"/>
          <w:szCs w:val="24"/>
          <w:bdr w:val="none" w:sz="0" w:space="0" w:color="auto" w:frame="1"/>
          <w:lang w:val="pl-PL" w:eastAsia="ru-RU"/>
        </w:rPr>
      </w:pPr>
      <w:r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Запрашаем да ў</w:t>
      </w:r>
      <w:r w:rsidR="00BD270E"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дзел</w:t>
      </w:r>
      <w:r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у ў</w:t>
      </w:r>
      <w:r w:rsidR="00BD270E"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 xml:space="preserve"> сацыяльна-адукацыйнай акцыі “Жанкілі”. 19 красавіка 2025 года (гадавіна прыпадае на Вялікую суботу перад Вялікаднем) будзем інфармаваць мінакоў пра падзеі, якія адбыліся 82 гады таму, і раздаваць папяровыя жанкілі – сімвал памяці пра паўстанне ў</w:t>
      </w:r>
      <w:r w:rsidR="000F2789"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 xml:space="preserve"> В</w:t>
      </w:r>
      <w:r w:rsidR="00BD270E"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 xml:space="preserve">аршашскім гета. </w:t>
      </w:r>
    </w:p>
    <w:p w14:paraId="01AB4F04" w14:textId="64ED1026" w:rsidR="000F2789" w:rsidRPr="009413AC" w:rsidRDefault="00BD270E" w:rsidP="009413AC">
      <w:pPr>
        <w:spacing w:after="120" w:line="360" w:lineRule="auto"/>
        <w:rPr>
          <w:rFonts w:cstheme="minorHAnsi"/>
          <w:sz w:val="24"/>
          <w:szCs w:val="24"/>
          <w:bdr w:val="none" w:sz="0" w:space="0" w:color="auto" w:frame="1"/>
          <w:lang w:val="pl-PL" w:eastAsia="ru-RU"/>
        </w:rPr>
      </w:pPr>
      <w:r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Падтрымай нас у якасці валанцёра, калі:</w:t>
      </w:r>
    </w:p>
    <w:p w14:paraId="24031044" w14:textId="77777777" w:rsidR="00E12900" w:rsidRPr="009413AC" w:rsidRDefault="000F2789" w:rsidP="009413AC">
      <w:pPr>
        <w:pStyle w:val="Akapitzlist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  <w:lang w:val="be-BY" w:eastAsia="ru-RU"/>
        </w:rPr>
      </w:pPr>
      <w:r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т</w:t>
      </w:r>
      <w:r w:rsidR="00E12900"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 xml:space="preserve">абе 18 гадоў і больш </w:t>
      </w:r>
      <w:r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 xml:space="preserve">– </w:t>
      </w:r>
      <w:r w:rsidR="00E12900"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верхняя ўзроставая мяжа для нас не мае значэння, мы вельмі цэнім супрацоўніцтва з людзьмі сталага ўзросту</w:t>
      </w:r>
      <w:r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;</w:t>
      </w:r>
    </w:p>
    <w:p w14:paraId="2493C2F2" w14:textId="77777777" w:rsidR="00E12900" w:rsidRPr="009413AC" w:rsidRDefault="00E12900" w:rsidP="009413AC">
      <w:pPr>
        <w:pStyle w:val="Akapitzlist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  <w:lang w:val="be-BY" w:eastAsia="ru-RU"/>
        </w:rPr>
      </w:pPr>
      <w:r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ты адказны чалавек</w:t>
      </w:r>
      <w:r w:rsidR="000F2789"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;</w:t>
      </w:r>
    </w:p>
    <w:p w14:paraId="53AA77E8" w14:textId="77777777" w:rsidR="00E12900" w:rsidRPr="009413AC" w:rsidRDefault="00E12900" w:rsidP="009413AC">
      <w:pPr>
        <w:pStyle w:val="Akapitzlist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  <w:lang w:val="be-BY" w:eastAsia="ru-RU"/>
        </w:rPr>
      </w:pPr>
      <w:r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ты любіш камунікаваць</w:t>
      </w:r>
      <w:r w:rsidR="000F2789"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 xml:space="preserve"> з іншымі людзьмі;</w:t>
      </w:r>
    </w:p>
    <w:p w14:paraId="4DC6EFC0" w14:textId="77777777" w:rsidR="00E12900" w:rsidRPr="009413AC" w:rsidRDefault="00E12900" w:rsidP="009413AC">
      <w:pPr>
        <w:pStyle w:val="Akapitzlist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  <w:lang w:val="be-BY" w:eastAsia="ru-RU"/>
        </w:rPr>
      </w:pPr>
      <w:r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ты  хочаш штосьці зрабіць, каб пашырыць ід</w:t>
      </w:r>
      <w:r w:rsidR="00A45658"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эю талерантнасц</w:t>
      </w:r>
      <w:r w:rsidR="000F2789"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і і ўзаемапавагі;</w:t>
      </w:r>
    </w:p>
    <w:p w14:paraId="6572D431" w14:textId="2F1C71C5" w:rsidR="00E12900" w:rsidRPr="009413AC" w:rsidRDefault="00E12900" w:rsidP="009413AC">
      <w:pPr>
        <w:pStyle w:val="Akapitzlist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  <w:lang w:val="pl-PL" w:eastAsia="ru-RU"/>
        </w:rPr>
      </w:pPr>
      <w:r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ты хочаш лепш</w:t>
      </w:r>
      <w:r w:rsidR="000F2789"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 xml:space="preserve"> даведацца пра гісторыю Варшавы</w:t>
      </w:r>
      <w:r w:rsidR="00A45658"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.</w:t>
      </w:r>
    </w:p>
    <w:p w14:paraId="0E251B72" w14:textId="714569DB" w:rsidR="000F2789" w:rsidRPr="009413AC" w:rsidRDefault="00E12900" w:rsidP="009413AC">
      <w:pPr>
        <w:pStyle w:val="Akapitzlist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  <w:lang w:val="pl-PL" w:eastAsia="ru-RU"/>
        </w:rPr>
      </w:pPr>
      <w:r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 xml:space="preserve">Перад мерапрыемствам адбудуцца сустрэчы </w:t>
      </w:r>
      <w:r w:rsidR="000F2789"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пра гісторыю Варшавы і</w:t>
      </w:r>
      <w:r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 xml:space="preserve"> яўрэйскай супольнасці ў Польшчы, а таксама майстар-класы, якія падрыхтуюць цябе да актыўных дзеянняў 19 красавіка.</w:t>
      </w:r>
    </w:p>
    <w:p w14:paraId="409AA873" w14:textId="77777777" w:rsidR="00E12900" w:rsidRPr="009413AC" w:rsidRDefault="00E12900" w:rsidP="009413AC">
      <w:pPr>
        <w:spacing w:after="120" w:line="360" w:lineRule="auto"/>
        <w:rPr>
          <w:rFonts w:cstheme="minorHAnsi"/>
          <w:sz w:val="24"/>
          <w:szCs w:val="24"/>
          <w:bdr w:val="none" w:sz="0" w:space="0" w:color="auto" w:frame="1"/>
          <w:lang w:val="be-BY" w:eastAsia="ru-RU"/>
        </w:rPr>
      </w:pPr>
      <w:r w:rsidRPr="009413AC">
        <w:rPr>
          <w:rFonts w:cstheme="minorHAnsi"/>
          <w:sz w:val="24"/>
          <w:szCs w:val="24"/>
          <w:bdr w:val="none" w:sz="0" w:space="0" w:color="auto" w:frame="1"/>
          <w:lang w:val="be-BY" w:eastAsia="ru-RU"/>
        </w:rPr>
        <w:t>Тваёй задачай будзе:</w:t>
      </w:r>
    </w:p>
    <w:p w14:paraId="2CF7C8EA" w14:textId="0EFAE7DA" w:rsidR="000F2789" w:rsidRPr="009413AC" w:rsidRDefault="00E12900" w:rsidP="009413AC">
      <w:pPr>
        <w:spacing w:after="120" w:line="360" w:lineRule="auto"/>
        <w:rPr>
          <w:rFonts w:cstheme="minorHAnsi"/>
          <w:sz w:val="24"/>
          <w:szCs w:val="24"/>
          <w:lang w:val="pl-PL"/>
        </w:rPr>
      </w:pPr>
      <w:r w:rsidRPr="009413AC">
        <w:rPr>
          <w:rFonts w:cstheme="minorHAnsi"/>
          <w:sz w:val="24"/>
          <w:szCs w:val="24"/>
          <w:lang w:val="be-BY"/>
        </w:rPr>
        <w:t>Раздаваць папяровыя жанкілі і інфармацыйныя ўлёткі пра гісторыю Варшаўскага гета</w:t>
      </w:r>
      <w:r w:rsidR="000F2789" w:rsidRPr="009413AC">
        <w:rPr>
          <w:rFonts w:cstheme="minorHAnsi"/>
          <w:sz w:val="24"/>
          <w:szCs w:val="24"/>
          <w:lang w:val="be-BY"/>
        </w:rPr>
        <w:t xml:space="preserve"> мінакам на вуліцах Варшавы.</w:t>
      </w:r>
    </w:p>
    <w:p w14:paraId="38E37E04" w14:textId="77777777" w:rsidR="00E12900" w:rsidRPr="009413AC" w:rsidRDefault="00E12900" w:rsidP="009413AC">
      <w:pPr>
        <w:spacing w:after="120" w:line="360" w:lineRule="auto"/>
        <w:rPr>
          <w:rFonts w:cstheme="minorHAnsi"/>
          <w:sz w:val="24"/>
          <w:szCs w:val="24"/>
          <w:lang w:val="be-BY"/>
        </w:rPr>
      </w:pPr>
      <w:r w:rsidRPr="009413AC">
        <w:rPr>
          <w:rFonts w:cstheme="minorHAnsi"/>
          <w:sz w:val="24"/>
          <w:szCs w:val="24"/>
          <w:lang w:val="be-BY"/>
        </w:rPr>
        <w:t>Колькі часу гэта зойме?</w:t>
      </w:r>
    </w:p>
    <w:p w14:paraId="105D10A7" w14:textId="4A9D623F" w:rsidR="000F2789" w:rsidRPr="009413AC" w:rsidRDefault="00E12900" w:rsidP="009413AC">
      <w:pPr>
        <w:spacing w:after="120" w:line="360" w:lineRule="auto"/>
        <w:rPr>
          <w:rFonts w:cstheme="minorHAnsi"/>
          <w:sz w:val="24"/>
          <w:szCs w:val="24"/>
          <w:lang w:val="pl-PL"/>
        </w:rPr>
      </w:pPr>
      <w:r w:rsidRPr="009413AC">
        <w:rPr>
          <w:rFonts w:cstheme="minorHAnsi"/>
          <w:sz w:val="24"/>
          <w:szCs w:val="24"/>
        </w:rPr>
        <w:t>На выбар будзе адна з некалькіх змен</w:t>
      </w:r>
      <w:r w:rsidRPr="009413AC">
        <w:rPr>
          <w:rFonts w:cstheme="minorHAnsi"/>
          <w:sz w:val="24"/>
          <w:szCs w:val="24"/>
          <w:lang w:val="be-BY"/>
        </w:rPr>
        <w:t>аў</w:t>
      </w:r>
      <w:r w:rsidRPr="009413AC">
        <w:rPr>
          <w:rFonts w:cstheme="minorHAnsi"/>
          <w:sz w:val="24"/>
          <w:szCs w:val="24"/>
        </w:rPr>
        <w:t>. Мінімальны час, які ты выдаткуеш на валанцёрства ў гэты дзень, складае 2 гадзіны.</w:t>
      </w:r>
    </w:p>
    <w:p w14:paraId="5D548978" w14:textId="77777777" w:rsidR="00E12900" w:rsidRPr="009413AC" w:rsidRDefault="00E12900" w:rsidP="009413AC">
      <w:pPr>
        <w:spacing w:after="120" w:line="360" w:lineRule="auto"/>
        <w:rPr>
          <w:rFonts w:cstheme="minorHAnsi"/>
          <w:sz w:val="24"/>
          <w:szCs w:val="24"/>
          <w:lang w:val="be-BY"/>
        </w:rPr>
      </w:pPr>
      <w:r w:rsidRPr="009413AC">
        <w:rPr>
          <w:rFonts w:cstheme="minorHAnsi"/>
          <w:sz w:val="24"/>
          <w:szCs w:val="24"/>
          <w:lang w:val="be-BY"/>
        </w:rPr>
        <w:t xml:space="preserve">У падтрымку валанцёраў уваходзіць: </w:t>
      </w:r>
    </w:p>
    <w:p w14:paraId="0F2AA048" w14:textId="77777777" w:rsidR="00E12900" w:rsidRPr="009413AC" w:rsidRDefault="00E12900" w:rsidP="009413AC">
      <w:pPr>
        <w:spacing w:after="120" w:line="360" w:lineRule="auto"/>
        <w:rPr>
          <w:rFonts w:cstheme="minorHAnsi"/>
          <w:sz w:val="24"/>
          <w:szCs w:val="24"/>
          <w:lang w:val="be-BY"/>
        </w:rPr>
      </w:pPr>
      <w:r w:rsidRPr="009413AC">
        <w:rPr>
          <w:rFonts w:cstheme="minorHAnsi"/>
          <w:sz w:val="24"/>
          <w:szCs w:val="24"/>
          <w:lang w:val="be-BY"/>
        </w:rPr>
        <w:t>магчымасць прыняць удзел у адной з найбуйнейшых сацыяльных кампаній, якая вяртае памяць пра важную падзею польскай гісторыі,</w:t>
      </w:r>
    </w:p>
    <w:p w14:paraId="71539BE8" w14:textId="77777777" w:rsidR="00E12900" w:rsidRPr="009413AC" w:rsidRDefault="00E12900" w:rsidP="009413AC">
      <w:pPr>
        <w:spacing w:after="120" w:line="360" w:lineRule="auto"/>
        <w:rPr>
          <w:rFonts w:cstheme="minorHAnsi"/>
          <w:sz w:val="24"/>
          <w:szCs w:val="24"/>
          <w:lang w:val="be-BY"/>
        </w:rPr>
      </w:pPr>
      <w:r w:rsidRPr="009413AC">
        <w:rPr>
          <w:rFonts w:cstheme="minorHAnsi"/>
          <w:sz w:val="24"/>
          <w:szCs w:val="24"/>
          <w:lang w:val="be-BY"/>
        </w:rPr>
        <w:t>цікавыя адукацыйныя сустрэчы пра гісторыю Варшавы і гісторыю яўрэяў,</w:t>
      </w:r>
    </w:p>
    <w:p w14:paraId="2F910480" w14:textId="77777777" w:rsidR="00E12900" w:rsidRPr="009413AC" w:rsidRDefault="00E12900" w:rsidP="009413AC">
      <w:pPr>
        <w:spacing w:after="120" w:line="360" w:lineRule="auto"/>
        <w:rPr>
          <w:rFonts w:cstheme="minorHAnsi"/>
          <w:sz w:val="24"/>
          <w:szCs w:val="24"/>
          <w:lang w:val="be-BY"/>
        </w:rPr>
      </w:pPr>
      <w:r w:rsidRPr="009413AC">
        <w:rPr>
          <w:rFonts w:cstheme="minorHAnsi"/>
          <w:sz w:val="24"/>
          <w:szCs w:val="24"/>
          <w:lang w:val="be-BY"/>
        </w:rPr>
        <w:lastRenderedPageBreak/>
        <w:t>цікавыя майстар-класы з дасведчанымі</w:t>
      </w:r>
      <w:r w:rsidR="000F2789" w:rsidRPr="009413AC">
        <w:rPr>
          <w:rFonts w:cstheme="minorHAnsi"/>
          <w:sz w:val="24"/>
          <w:szCs w:val="24"/>
          <w:lang w:val="be-BY"/>
        </w:rPr>
        <w:t xml:space="preserve"> трэнерамі, дзякуючы якім ты даведаешся</w:t>
      </w:r>
      <w:r w:rsidRPr="009413AC">
        <w:rPr>
          <w:rFonts w:cstheme="minorHAnsi"/>
          <w:sz w:val="24"/>
          <w:szCs w:val="24"/>
          <w:lang w:val="be-BY"/>
        </w:rPr>
        <w:t>, як размаўляць з мінакамі і спраўляцца з больш складанымі сітуацыямі,</w:t>
      </w:r>
    </w:p>
    <w:p w14:paraId="696667A8" w14:textId="77777777" w:rsidR="00E12900" w:rsidRPr="009413AC" w:rsidRDefault="00E12900" w:rsidP="009413AC">
      <w:pPr>
        <w:spacing w:after="120" w:line="360" w:lineRule="auto"/>
        <w:rPr>
          <w:rFonts w:cstheme="minorHAnsi"/>
          <w:sz w:val="24"/>
          <w:szCs w:val="24"/>
          <w:lang w:val="be-BY"/>
        </w:rPr>
      </w:pPr>
      <w:r w:rsidRPr="009413AC">
        <w:rPr>
          <w:rFonts w:cstheme="minorHAnsi"/>
          <w:sz w:val="24"/>
          <w:szCs w:val="24"/>
          <w:lang w:val="be-BY"/>
        </w:rPr>
        <w:t>магчымасць пазнаёміцца з новымі людзьмі і працаваць у разнастайнай групе,</w:t>
      </w:r>
    </w:p>
    <w:p w14:paraId="55173E5C" w14:textId="12CEF2BE" w:rsidR="000F2789" w:rsidRPr="009413AC" w:rsidRDefault="00AD3620" w:rsidP="009413AC">
      <w:pPr>
        <w:spacing w:after="120" w:line="360" w:lineRule="auto"/>
        <w:rPr>
          <w:rFonts w:cstheme="minorHAnsi"/>
          <w:sz w:val="24"/>
          <w:szCs w:val="24"/>
          <w:lang w:val="pl-PL"/>
        </w:rPr>
      </w:pPr>
      <w:r w:rsidRPr="009413AC">
        <w:rPr>
          <w:rFonts w:cstheme="minorHAnsi"/>
          <w:sz w:val="24"/>
          <w:szCs w:val="24"/>
          <w:lang w:val="be-BY"/>
        </w:rPr>
        <w:t>даведка, якая пацвярджае валанцёрскую дзейнасць, і страхаванне ад няшчасных выпадкаў</w:t>
      </w:r>
      <w:r w:rsidR="00E12900" w:rsidRPr="009413AC">
        <w:rPr>
          <w:rFonts w:cstheme="minorHAnsi"/>
          <w:sz w:val="24"/>
          <w:szCs w:val="24"/>
          <w:lang w:val="be-BY"/>
        </w:rPr>
        <w:t>.</w:t>
      </w:r>
    </w:p>
    <w:p w14:paraId="21FEA0E2" w14:textId="28430D0F" w:rsidR="00AD3620" w:rsidRPr="009413AC" w:rsidRDefault="00AD3620" w:rsidP="009413AC">
      <w:pPr>
        <w:spacing w:after="120" w:line="360" w:lineRule="auto"/>
        <w:rPr>
          <w:rFonts w:cstheme="minorHAnsi"/>
          <w:sz w:val="24"/>
          <w:szCs w:val="24"/>
          <w:lang w:val="pl-PL"/>
        </w:rPr>
      </w:pPr>
      <w:r w:rsidRPr="009413AC">
        <w:rPr>
          <w:rFonts w:cstheme="minorHAnsi"/>
          <w:sz w:val="24"/>
          <w:szCs w:val="24"/>
          <w:lang w:val="be-BY"/>
        </w:rPr>
        <w:t xml:space="preserve">Запоўні анкету і стань валанцёрам / валанцёрам акцыі “Жанкілі”. </w:t>
      </w:r>
      <w:r w:rsidRPr="009413AC">
        <w:rPr>
          <w:rFonts w:cstheme="minorHAnsi"/>
          <w:sz w:val="24"/>
          <w:szCs w:val="24"/>
        </w:rPr>
        <w:t>Мы чакаем заяўкі да 17 лютага 2025 года (да канца дня).</w:t>
      </w:r>
    </w:p>
    <w:p w14:paraId="76B291FB" w14:textId="2F58CE78" w:rsidR="00AD3620" w:rsidRPr="009413AC" w:rsidRDefault="000F2789" w:rsidP="009413AC">
      <w:pPr>
        <w:spacing w:after="120" w:line="360" w:lineRule="auto"/>
        <w:rPr>
          <w:rFonts w:cstheme="minorHAnsi"/>
          <w:sz w:val="24"/>
          <w:szCs w:val="24"/>
          <w:lang w:val="pl-PL"/>
        </w:rPr>
      </w:pPr>
      <w:r w:rsidRPr="009413AC">
        <w:rPr>
          <w:rFonts w:cstheme="minorHAnsi"/>
          <w:sz w:val="24"/>
          <w:szCs w:val="24"/>
        </w:rPr>
        <w:t>Калі ты хочаш далучыцца да акцыі разам з людзьмі з Тваёй</w:t>
      </w:r>
      <w:r w:rsidR="00AD3620" w:rsidRPr="009413AC">
        <w:rPr>
          <w:rFonts w:cstheme="minorHAnsi"/>
          <w:sz w:val="24"/>
          <w:szCs w:val="24"/>
        </w:rPr>
        <w:t xml:space="preserve"> ка</w:t>
      </w:r>
      <w:r w:rsidRPr="009413AC">
        <w:rPr>
          <w:rFonts w:cstheme="minorHAnsi"/>
          <w:sz w:val="24"/>
          <w:szCs w:val="24"/>
        </w:rPr>
        <w:t xml:space="preserve">мпаніі або ўстановы – азнаёмся з падрабязнасцямі на старонцы </w:t>
      </w:r>
      <w:hyperlink r:id="rId6" w:history="1">
        <w:r w:rsidRPr="009413AC">
          <w:rPr>
            <w:rStyle w:val="Hipercze"/>
            <w:rFonts w:cstheme="minorHAnsi"/>
            <w:sz w:val="24"/>
            <w:szCs w:val="24"/>
          </w:rPr>
          <w:t>Валанцёрства для пр</w:t>
        </w:r>
        <w:r w:rsidRPr="009413AC">
          <w:rPr>
            <w:rStyle w:val="Hipercze"/>
            <w:rFonts w:cstheme="minorHAnsi"/>
            <w:sz w:val="24"/>
            <w:szCs w:val="24"/>
            <w:lang w:val="be-BY"/>
          </w:rPr>
          <w:t>ацаўнікоў</w:t>
        </w:r>
        <w:r w:rsidR="00AD3620" w:rsidRPr="009413AC">
          <w:rPr>
            <w:rStyle w:val="Hipercze"/>
            <w:rFonts w:cstheme="minorHAnsi"/>
            <w:sz w:val="24"/>
            <w:szCs w:val="24"/>
          </w:rPr>
          <w:t xml:space="preserve"> →</w:t>
        </w:r>
      </w:hyperlink>
    </w:p>
    <w:p w14:paraId="3B9734A8" w14:textId="77777777" w:rsidR="00AD3620" w:rsidRPr="009413AC" w:rsidRDefault="00AD3620" w:rsidP="009413AC">
      <w:pPr>
        <w:spacing w:after="120" w:line="360" w:lineRule="auto"/>
        <w:rPr>
          <w:rFonts w:cstheme="minorHAnsi"/>
          <w:sz w:val="24"/>
          <w:szCs w:val="24"/>
          <w:lang w:val="be-BY"/>
        </w:rPr>
      </w:pPr>
      <w:r w:rsidRPr="009413AC">
        <w:rPr>
          <w:rFonts w:cstheme="minorHAnsi"/>
          <w:sz w:val="24"/>
          <w:szCs w:val="24"/>
          <w:lang w:val="be-BY"/>
        </w:rPr>
        <w:t>Каардынацыя:</w:t>
      </w:r>
    </w:p>
    <w:p w14:paraId="32CBEF38" w14:textId="77777777" w:rsidR="00AD3620" w:rsidRPr="009413AC" w:rsidRDefault="00AD3620" w:rsidP="009413AC">
      <w:pPr>
        <w:spacing w:after="120" w:line="360" w:lineRule="auto"/>
        <w:rPr>
          <w:rFonts w:cstheme="minorHAnsi"/>
          <w:sz w:val="24"/>
          <w:szCs w:val="24"/>
          <w:lang w:val="be-BY"/>
        </w:rPr>
      </w:pPr>
      <w:r w:rsidRPr="009413AC">
        <w:rPr>
          <w:rFonts w:cstheme="minorHAnsi"/>
          <w:sz w:val="24"/>
          <w:szCs w:val="24"/>
          <w:lang w:val="be-BY"/>
        </w:rPr>
        <w:t>Марыя Блізняк</w:t>
      </w:r>
    </w:p>
    <w:p w14:paraId="54A4F72F" w14:textId="77777777" w:rsidR="00AD3620" w:rsidRPr="009413AC" w:rsidRDefault="00AD3620" w:rsidP="009413AC">
      <w:pPr>
        <w:spacing w:after="120" w:line="360" w:lineRule="auto"/>
        <w:rPr>
          <w:rFonts w:cstheme="minorHAnsi"/>
          <w:sz w:val="24"/>
          <w:szCs w:val="24"/>
          <w:lang w:val="be-BY"/>
        </w:rPr>
      </w:pPr>
      <w:r w:rsidRPr="009413AC">
        <w:rPr>
          <w:rFonts w:cstheme="minorHAnsi"/>
          <w:sz w:val="24"/>
          <w:szCs w:val="24"/>
          <w:lang w:val="be-BY"/>
        </w:rPr>
        <w:t xml:space="preserve">Аліцыя Мараўска-Кантон </w:t>
      </w:r>
    </w:p>
    <w:p w14:paraId="57AB969F" w14:textId="77777777" w:rsidR="00AD3620" w:rsidRPr="009413AC" w:rsidRDefault="00AD3620" w:rsidP="009413AC">
      <w:pPr>
        <w:spacing w:after="120" w:line="360" w:lineRule="auto"/>
        <w:rPr>
          <w:rFonts w:cstheme="minorHAnsi"/>
          <w:sz w:val="24"/>
          <w:szCs w:val="24"/>
          <w:lang w:val="be-BY"/>
        </w:rPr>
      </w:pPr>
      <w:r w:rsidRPr="009413AC">
        <w:rPr>
          <w:rFonts w:cstheme="minorHAnsi"/>
          <w:sz w:val="24"/>
          <w:szCs w:val="24"/>
          <w:lang w:val="en-US"/>
        </w:rPr>
        <w:t>e</w:t>
      </w:r>
      <w:r w:rsidRPr="009413AC">
        <w:rPr>
          <w:rFonts w:cstheme="minorHAnsi"/>
          <w:sz w:val="24"/>
          <w:szCs w:val="24"/>
          <w:lang w:val="be-BY"/>
        </w:rPr>
        <w:t>-</w:t>
      </w:r>
      <w:r w:rsidRPr="009413AC">
        <w:rPr>
          <w:rFonts w:cstheme="minorHAnsi"/>
          <w:sz w:val="24"/>
          <w:szCs w:val="24"/>
          <w:lang w:val="en-US"/>
        </w:rPr>
        <w:t>mail</w:t>
      </w:r>
      <w:r w:rsidRPr="009413AC">
        <w:rPr>
          <w:rFonts w:cstheme="minorHAnsi"/>
          <w:sz w:val="24"/>
          <w:szCs w:val="24"/>
          <w:lang w:val="be-BY"/>
        </w:rPr>
        <w:t xml:space="preserve">: </w:t>
      </w:r>
      <w:hyperlink r:id="rId7" w:history="1">
        <w:r w:rsidRPr="009413AC">
          <w:rPr>
            <w:rFonts w:cstheme="minorHAnsi"/>
            <w:color w:val="00778F"/>
            <w:sz w:val="24"/>
            <w:szCs w:val="24"/>
            <w:u w:val="single"/>
            <w:lang w:val="en-US" w:eastAsia="ru-RU"/>
          </w:rPr>
          <w:t>wolontariat@polin.pl</w:t>
        </w:r>
      </w:hyperlink>
    </w:p>
    <w:p w14:paraId="6D2390DA" w14:textId="7CF59926" w:rsidR="00DC4352" w:rsidRPr="009413AC" w:rsidRDefault="00AD3620" w:rsidP="009413AC">
      <w:pPr>
        <w:spacing w:after="120" w:line="360" w:lineRule="auto"/>
        <w:rPr>
          <w:rFonts w:cstheme="minorHAnsi"/>
          <w:sz w:val="24"/>
          <w:szCs w:val="24"/>
          <w:lang w:val="en-US"/>
        </w:rPr>
      </w:pPr>
      <w:r w:rsidRPr="009413AC">
        <w:rPr>
          <w:rFonts w:cstheme="minorHAnsi"/>
          <w:sz w:val="24"/>
          <w:szCs w:val="24"/>
          <w:lang w:val="be-BY"/>
        </w:rPr>
        <w:t xml:space="preserve">тэл. </w:t>
      </w:r>
      <w:r w:rsidRPr="009413AC">
        <w:rPr>
          <w:rFonts w:cstheme="minorHAnsi"/>
          <w:sz w:val="24"/>
          <w:szCs w:val="24"/>
          <w:lang w:val="en-US" w:eastAsia="ru-RU"/>
        </w:rPr>
        <w:t>604 448 410</w:t>
      </w:r>
    </w:p>
    <w:sectPr w:rsidR="00DC4352" w:rsidRPr="0094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7C76"/>
    <w:multiLevelType w:val="hybridMultilevel"/>
    <w:tmpl w:val="093E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71FF"/>
    <w:multiLevelType w:val="multilevel"/>
    <w:tmpl w:val="23D8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73CBA"/>
    <w:multiLevelType w:val="multilevel"/>
    <w:tmpl w:val="CDE4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E4DEF"/>
    <w:multiLevelType w:val="multilevel"/>
    <w:tmpl w:val="2092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06C8A"/>
    <w:multiLevelType w:val="hybridMultilevel"/>
    <w:tmpl w:val="6ECAD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14829"/>
    <w:multiLevelType w:val="hybridMultilevel"/>
    <w:tmpl w:val="3556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4363A"/>
    <w:multiLevelType w:val="multilevel"/>
    <w:tmpl w:val="370A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F0C6F"/>
    <w:multiLevelType w:val="multilevel"/>
    <w:tmpl w:val="3CD6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C02E0"/>
    <w:multiLevelType w:val="hybridMultilevel"/>
    <w:tmpl w:val="E31E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E5D79"/>
    <w:multiLevelType w:val="hybridMultilevel"/>
    <w:tmpl w:val="A996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29740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77706881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15109264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34347649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210221376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277222987">
    <w:abstractNumId w:val="0"/>
  </w:num>
  <w:num w:numId="7" w16cid:durableId="1086881488">
    <w:abstractNumId w:val="8"/>
  </w:num>
  <w:num w:numId="8" w16cid:durableId="1511483102">
    <w:abstractNumId w:val="9"/>
  </w:num>
  <w:num w:numId="9" w16cid:durableId="1362902934">
    <w:abstractNumId w:val="5"/>
  </w:num>
  <w:num w:numId="10" w16cid:durableId="133106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0E"/>
    <w:rsid w:val="000F2789"/>
    <w:rsid w:val="003148D6"/>
    <w:rsid w:val="00781F54"/>
    <w:rsid w:val="009413AC"/>
    <w:rsid w:val="00A45658"/>
    <w:rsid w:val="00A95449"/>
    <w:rsid w:val="00AD3620"/>
    <w:rsid w:val="00B62EFA"/>
    <w:rsid w:val="00BD270E"/>
    <w:rsid w:val="00DC4352"/>
    <w:rsid w:val="00E1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C838"/>
  <w15:chartTrackingRefBased/>
  <w15:docId w15:val="{78A46180-9641-4357-8810-83A2E4B2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D2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1F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Domylnaczcionkaakapitu"/>
    <w:rsid w:val="00BD270E"/>
  </w:style>
  <w:style w:type="paragraph" w:customStyle="1" w:styleId="cke-text-lead">
    <w:name w:val="cke-text-lead"/>
    <w:basedOn w:val="Normalny"/>
    <w:rsid w:val="00BD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ipercze">
    <w:name w:val="Hyperlink"/>
    <w:basedOn w:val="Domylnaczcionkaakapitu"/>
    <w:uiPriority w:val="99"/>
    <w:unhideWhenUsed/>
    <w:rsid w:val="00BD27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ogrubienie">
    <w:name w:val="Strong"/>
    <w:basedOn w:val="Domylnaczcionkaakapitu"/>
    <w:uiPriority w:val="22"/>
    <w:qFormat/>
    <w:rsid w:val="00BD270E"/>
    <w:rPr>
      <w:b/>
      <w:bCs/>
    </w:rPr>
  </w:style>
  <w:style w:type="paragraph" w:styleId="Akapitzlist">
    <w:name w:val="List Paragraph"/>
    <w:basedOn w:val="Normalny"/>
    <w:uiPriority w:val="34"/>
    <w:qFormat/>
    <w:rsid w:val="00BD27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81F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06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lontariat@po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n.pl/pl/wolontariat-pracowniczy" TargetMode="External"/><Relationship Id="rId5" Type="http://schemas.openxmlformats.org/officeDocument/2006/relationships/hyperlink" Target="https://polin.pl/pl/form/akcja-zonkile-2025-wolontari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2075</Characters>
  <Application>Microsoft Office Word</Application>
  <DocSecurity>4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Стань валанцёрам / валанцёркай акцыі “Жанкілі”</vt:lpstr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Стань валанцёрам / валанцёркай акцыі “Жанкілі”</dc:title>
  <dc:subject/>
  <dc:creator>Sachara</dc:creator>
  <cp:keywords/>
  <dc:description/>
  <cp:lastModifiedBy>Popławska Natalia</cp:lastModifiedBy>
  <cp:revision>2</cp:revision>
  <dcterms:created xsi:type="dcterms:W3CDTF">2025-01-16T08:50:00Z</dcterms:created>
  <dcterms:modified xsi:type="dcterms:W3CDTF">2025-01-16T08:50:00Z</dcterms:modified>
</cp:coreProperties>
</file>