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962D" w14:textId="66566DDF" w:rsidR="00A430DF" w:rsidRPr="00D24879" w:rsidRDefault="42A18DC5" w:rsidP="00C82CB3">
      <w:pPr>
        <w:pStyle w:val="Nagwek1"/>
        <w:rPr>
          <w:lang w:val="be-BY"/>
        </w:rPr>
      </w:pPr>
      <w:r w:rsidRPr="00D24879">
        <w:rPr>
          <w:lang w:val="be-BY"/>
        </w:rPr>
        <w:t>Пляцоўка сямейнай адукацыі “U króla Maciusia” на выходных</w:t>
      </w:r>
    </w:p>
    <w:p w14:paraId="7AC50DC4" w14:textId="0081CB0A" w:rsidR="00A430DF" w:rsidRPr="00D24879" w:rsidRDefault="00A430DF" w:rsidP="00C82CB3">
      <w:pPr>
        <w:rPr>
          <w:lang w:val="be-BY"/>
        </w:rPr>
      </w:pPr>
    </w:p>
    <w:p w14:paraId="5969B5AC" w14:textId="6BEEA9E3" w:rsidR="00A430DF" w:rsidRPr="00D24879" w:rsidRDefault="42A18DC5" w:rsidP="00C82CB3">
      <w:pPr>
        <w:spacing w:after="0"/>
        <w:rPr>
          <w:rFonts w:ascii="Arial" w:eastAsia="Arial" w:hAnsi="Arial" w:cs="Arial"/>
          <w:color w:val="000000" w:themeColor="text1"/>
          <w:lang w:val="be-BY"/>
        </w:rPr>
      </w:pPr>
      <w:r w:rsidRPr="00D24879">
        <w:rPr>
          <w:rFonts w:ascii="Arial" w:eastAsia="Arial" w:hAnsi="Arial" w:cs="Arial"/>
          <w:color w:val="000000" w:themeColor="text1"/>
          <w:lang w:val="be-BY"/>
        </w:rPr>
        <w:t>Месца для сямейнай адукацыі “U króla Maciusia”</w:t>
      </w:r>
      <w:r w:rsidR="4A6DC086" w:rsidRPr="00D24879">
        <w:rPr>
          <w:rFonts w:ascii="Arial" w:eastAsia="Arial" w:hAnsi="Arial" w:cs="Arial"/>
          <w:color w:val="000000" w:themeColor="text1"/>
          <w:lang w:val="be-BY"/>
        </w:rPr>
        <w:t xml:space="preserve"> - </w:t>
      </w: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гэта каляровая, сучасная і бяспечная прастора </w:t>
      </w:r>
      <w:r w:rsidR="52CFD81C" w:rsidRPr="00D24879">
        <w:rPr>
          <w:rFonts w:ascii="Arial" w:eastAsia="Arial" w:hAnsi="Arial" w:cs="Arial"/>
          <w:color w:val="000000" w:themeColor="text1"/>
          <w:lang w:val="be-BY"/>
        </w:rPr>
        <w:t>ў</w:t>
      </w: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 Музеі POLIN, створаная з клопатам пра наймалодшых наведвальнікаў. Тут можна маляваць, гуляць, чытаць кніжкі з багатай бібліятэкі, а таксама займацца музыкай! Запрашаем дзяцей (0-10 гадоў) разам з апекун(к)амі да сумесных забаў на выходных (уваход вольны, няма абавязку папярэдняй рэзервацыі) і на сямейныя заняткі (патрэбныя квіткі).</w:t>
      </w:r>
    </w:p>
    <w:p w14:paraId="382D0CD3" w14:textId="588A6E94" w:rsidR="00A430DF" w:rsidRPr="00D24879" w:rsidRDefault="00A430DF" w:rsidP="00C82CB3">
      <w:pPr>
        <w:rPr>
          <w:lang w:val="be-BY"/>
        </w:rPr>
      </w:pPr>
    </w:p>
    <w:p w14:paraId="0B0726F6" w14:textId="15D9B4DE" w:rsidR="00A430DF" w:rsidRPr="00D24879" w:rsidRDefault="42A18DC5" w:rsidP="00C82CB3">
      <w:pPr>
        <w:spacing w:after="460"/>
        <w:rPr>
          <w:lang w:val="be-BY"/>
        </w:rPr>
      </w:pP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Дзякуючы загадзя прыгатаваным матэрыялам і дыдактычнай дапамозе дзеці разам з дарослымі пазнаюць свет яўрэйскай культуры, традыцыі і гісторыі. Мы ствараем прастору, якая спрыяе будаванню цёплых і шчырых адносінаў з дзіцём, матывуе, стымулюе з’яўленне новых зацікаўленасцяў у дзяцей. </w:t>
      </w:r>
      <w:r w:rsidRPr="00D24879">
        <w:rPr>
          <w:rFonts w:ascii="Arial" w:eastAsia="Arial" w:hAnsi="Arial" w:cs="Arial"/>
          <w:b/>
          <w:bCs/>
          <w:color w:val="000000" w:themeColor="text1"/>
          <w:lang w:val="be-BY"/>
        </w:rPr>
        <w:t>Азнаёмся з нашымі правіламі</w:t>
      </w: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: </w:t>
      </w:r>
      <w:hyperlink r:id="rId5">
        <w:r w:rsidRPr="00D24879">
          <w:rPr>
            <w:rStyle w:val="Hipercze"/>
            <w:rFonts w:ascii="Arial" w:eastAsia="Arial" w:hAnsi="Arial" w:cs="Arial"/>
            <w:lang w:val="be-BY"/>
          </w:rPr>
          <w:t>https://polin.pl/pl/aktualnosci/2020/06/30/regulamin-miejsca-edukacji-rodzinnej-u-krola-maciusia</w:t>
        </w:r>
      </w:hyperlink>
      <w:r w:rsidRPr="00D24879">
        <w:rPr>
          <w:rFonts w:ascii="Arial" w:eastAsia="Arial" w:hAnsi="Arial" w:cs="Arial"/>
          <w:color w:val="000000" w:themeColor="text1"/>
          <w:lang w:val="be-BY"/>
        </w:rPr>
        <w:t xml:space="preserve">.  </w:t>
      </w:r>
    </w:p>
    <w:p w14:paraId="51923BE2" w14:textId="77777777" w:rsidR="00734A77" w:rsidRDefault="42A18DC5" w:rsidP="00734A77">
      <w:pPr>
        <w:rPr>
          <w:lang w:val="be-BY"/>
        </w:rPr>
      </w:pPr>
      <w:r w:rsidRPr="00D24879">
        <w:rPr>
          <w:lang w:val="be-BY"/>
        </w:rPr>
        <w:t xml:space="preserve">Зменны абутак абавязковы падчас наведвання Месца сямейнай адукацыі. </w:t>
      </w:r>
    </w:p>
    <w:p w14:paraId="43F86ABF" w14:textId="530713DF" w:rsidR="00C13E84" w:rsidRPr="00734A77" w:rsidRDefault="001C67BA" w:rsidP="00734A77">
      <w:pPr>
        <w:rPr>
          <w:lang w:val="be-BY"/>
        </w:rPr>
      </w:pPr>
      <w:r w:rsidRPr="00734A77">
        <w:rPr>
          <w:rFonts w:ascii="Arial" w:eastAsia="Arial" w:hAnsi="Arial" w:cs="Arial"/>
          <w:color w:val="000000" w:themeColor="text1"/>
          <w:lang w:val="be-BY"/>
        </w:rPr>
        <w:t xml:space="preserve"> </w:t>
      </w:r>
    </w:p>
    <w:p w14:paraId="37A98F40" w14:textId="052DC7D4" w:rsidR="00F33E5E" w:rsidRDefault="00734A77" w:rsidP="00F33E5E">
      <w:pPr>
        <w:spacing w:before="320" w:after="320"/>
        <w:rPr>
          <w:color w:val="0F4761" w:themeColor="accent1" w:themeShade="BF"/>
          <w:sz w:val="26"/>
          <w:szCs w:val="26"/>
          <w:lang w:val="be-BY"/>
        </w:rPr>
      </w:pPr>
      <w:r>
        <w:rPr>
          <w:color w:val="0F4761" w:themeColor="accent1" w:themeShade="BF"/>
          <w:sz w:val="26"/>
          <w:szCs w:val="26"/>
          <w:lang w:val="be-BY"/>
        </w:rPr>
        <w:t>10</w:t>
      </w:r>
      <w:r w:rsidR="00F33E5E">
        <w:rPr>
          <w:color w:val="0F4761" w:themeColor="accent1" w:themeShade="BF"/>
          <w:sz w:val="26"/>
          <w:szCs w:val="26"/>
          <w:lang w:val="be-BY"/>
        </w:rPr>
        <w:t xml:space="preserve"> мая (субота</w:t>
      </w:r>
      <w:r w:rsidR="00F33E5E" w:rsidRPr="00277745">
        <w:rPr>
          <w:color w:val="0F4761" w:themeColor="accent1" w:themeShade="BF"/>
          <w:sz w:val="26"/>
          <w:szCs w:val="26"/>
          <w:lang w:val="be-BY"/>
        </w:rPr>
        <w:t>)</w:t>
      </w:r>
    </w:p>
    <w:p w14:paraId="6F234A49" w14:textId="649CDEDF" w:rsidR="00734A77" w:rsidRDefault="00F33E5E" w:rsidP="00F33E5E">
      <w:pPr>
        <w:pStyle w:val="Akapitzlist"/>
        <w:numPr>
          <w:ilvl w:val="0"/>
          <w:numId w:val="1"/>
        </w:numPr>
        <w:spacing w:before="320" w:after="320"/>
        <w:rPr>
          <w:rFonts w:ascii="Arial" w:eastAsia="Arial" w:hAnsi="Arial" w:cs="Arial"/>
          <w:color w:val="000000" w:themeColor="text1"/>
          <w:lang w:val="be-BY"/>
        </w:rPr>
      </w:pPr>
      <w:r w:rsidRPr="00D24879">
        <w:rPr>
          <w:rFonts w:ascii="Arial" w:eastAsia="Arial" w:hAnsi="Arial" w:cs="Arial"/>
          <w:color w:val="000000" w:themeColor="text1"/>
          <w:lang w:val="be-BY"/>
        </w:rPr>
        <w:t>11:00-1</w:t>
      </w:r>
      <w:r>
        <w:rPr>
          <w:rFonts w:ascii="Arial" w:eastAsia="Arial" w:hAnsi="Arial" w:cs="Arial"/>
          <w:color w:val="000000" w:themeColor="text1"/>
          <w:lang w:val="be-BY"/>
        </w:rPr>
        <w:t>2</w:t>
      </w:r>
      <w:r w:rsidRPr="00D24879">
        <w:rPr>
          <w:rFonts w:ascii="Arial" w:eastAsia="Arial" w:hAnsi="Arial" w:cs="Arial"/>
          <w:color w:val="000000" w:themeColor="text1"/>
          <w:lang w:val="be-BY"/>
        </w:rPr>
        <w:t>:</w:t>
      </w:r>
      <w:r>
        <w:rPr>
          <w:rFonts w:ascii="Arial" w:eastAsia="Arial" w:hAnsi="Arial" w:cs="Arial"/>
          <w:color w:val="000000" w:themeColor="text1"/>
          <w:lang w:val="be-BY"/>
        </w:rPr>
        <w:t>3</w:t>
      </w: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0 </w:t>
      </w:r>
      <w:r>
        <w:rPr>
          <w:rFonts w:ascii="Arial" w:eastAsia="Arial" w:hAnsi="Arial" w:cs="Arial"/>
          <w:color w:val="000000" w:themeColor="text1"/>
          <w:lang w:val="be-BY"/>
        </w:rPr>
        <w:t>- Сямейны майстар-клас (рэзервацыя, няма месцаў)</w:t>
      </w:r>
      <w:r w:rsidRPr="00D24879">
        <w:rPr>
          <w:rFonts w:ascii="Arial" w:eastAsia="Arial" w:hAnsi="Arial" w:cs="Arial"/>
          <w:color w:val="000000" w:themeColor="text1"/>
          <w:lang w:val="be-BY"/>
        </w:rPr>
        <w:t>;</w:t>
      </w:r>
    </w:p>
    <w:p w14:paraId="0515E83E" w14:textId="08F9B862" w:rsidR="00F33E5E" w:rsidRPr="00734A77" w:rsidRDefault="00F33E5E" w:rsidP="00F33E5E">
      <w:pPr>
        <w:pStyle w:val="Akapitzlist"/>
        <w:numPr>
          <w:ilvl w:val="0"/>
          <w:numId w:val="1"/>
        </w:numPr>
        <w:spacing w:before="320" w:after="320"/>
        <w:rPr>
          <w:rFonts w:ascii="Arial" w:eastAsia="Arial" w:hAnsi="Arial" w:cs="Arial"/>
          <w:color w:val="000000" w:themeColor="text1"/>
          <w:lang w:val="be-BY"/>
        </w:rPr>
      </w:pPr>
      <w:r w:rsidRPr="00734A77">
        <w:rPr>
          <w:rFonts w:ascii="Arial" w:eastAsia="Arial" w:hAnsi="Arial" w:cs="Arial"/>
          <w:color w:val="000000" w:themeColor="text1"/>
          <w:lang w:val="be-BY"/>
        </w:rPr>
        <w:t>14:00-18:00 - час вольных забаў, бясплатны ўваход без папярэдняй рэзервацыі.</w:t>
      </w:r>
    </w:p>
    <w:p w14:paraId="747B71A3" w14:textId="77777777" w:rsidR="00734A77" w:rsidRDefault="00734A77" w:rsidP="00F33E5E">
      <w:pPr>
        <w:spacing w:before="320" w:after="320"/>
        <w:rPr>
          <w:rFonts w:ascii="Arial" w:eastAsia="Arial" w:hAnsi="Arial" w:cs="Arial"/>
          <w:color w:val="000000" w:themeColor="text1"/>
          <w:lang w:val="be-BY"/>
        </w:rPr>
      </w:pPr>
    </w:p>
    <w:p w14:paraId="4079C223" w14:textId="4FBEC51E" w:rsidR="00F33E5E" w:rsidRDefault="00734A77" w:rsidP="00F33E5E">
      <w:pPr>
        <w:spacing w:before="320" w:after="320"/>
        <w:rPr>
          <w:color w:val="0F4761" w:themeColor="accent1" w:themeShade="BF"/>
          <w:sz w:val="26"/>
          <w:szCs w:val="26"/>
          <w:lang w:val="be-BY"/>
        </w:rPr>
      </w:pPr>
      <w:r>
        <w:rPr>
          <w:color w:val="0F4761" w:themeColor="accent1" w:themeShade="BF"/>
          <w:sz w:val="26"/>
          <w:szCs w:val="26"/>
          <w:lang w:val="be-BY"/>
        </w:rPr>
        <w:t>11</w:t>
      </w:r>
      <w:r w:rsidR="00F33E5E">
        <w:rPr>
          <w:color w:val="0F4761" w:themeColor="accent1" w:themeShade="BF"/>
          <w:sz w:val="26"/>
          <w:szCs w:val="26"/>
          <w:lang w:val="be-BY"/>
        </w:rPr>
        <w:t xml:space="preserve"> мая</w:t>
      </w:r>
      <w:r w:rsidR="00F33E5E" w:rsidRPr="00277745">
        <w:rPr>
          <w:color w:val="0F4761" w:themeColor="accent1" w:themeShade="BF"/>
          <w:sz w:val="26"/>
          <w:szCs w:val="26"/>
          <w:lang w:val="be-BY"/>
        </w:rPr>
        <w:t xml:space="preserve"> (нядзеля)</w:t>
      </w:r>
    </w:p>
    <w:p w14:paraId="1A197F73" w14:textId="2928DB64" w:rsidR="00F33E5E" w:rsidRPr="00C13E84" w:rsidRDefault="00F33E5E" w:rsidP="00F33E5E">
      <w:pPr>
        <w:pStyle w:val="Akapitzlist"/>
        <w:numPr>
          <w:ilvl w:val="0"/>
          <w:numId w:val="1"/>
        </w:numPr>
        <w:spacing w:before="320" w:after="320"/>
        <w:rPr>
          <w:rFonts w:ascii="Arial" w:eastAsia="Arial" w:hAnsi="Arial" w:cs="Arial"/>
          <w:color w:val="000000" w:themeColor="text1"/>
          <w:lang w:val="be-BY"/>
        </w:rPr>
      </w:pPr>
      <w:r w:rsidRPr="00D24879">
        <w:rPr>
          <w:rFonts w:ascii="Arial" w:eastAsia="Arial" w:hAnsi="Arial" w:cs="Arial"/>
          <w:color w:val="000000" w:themeColor="text1"/>
          <w:lang w:val="be-BY"/>
        </w:rPr>
        <w:t>11:00-1</w:t>
      </w:r>
      <w:r w:rsidR="00734A77">
        <w:rPr>
          <w:rFonts w:ascii="Arial" w:eastAsia="Arial" w:hAnsi="Arial" w:cs="Arial"/>
          <w:color w:val="000000" w:themeColor="text1"/>
          <w:lang w:val="be-BY"/>
        </w:rPr>
        <w:t>4</w:t>
      </w:r>
      <w:r w:rsidRPr="00D24879">
        <w:rPr>
          <w:rFonts w:ascii="Arial" w:eastAsia="Arial" w:hAnsi="Arial" w:cs="Arial"/>
          <w:color w:val="000000" w:themeColor="text1"/>
          <w:lang w:val="be-BY"/>
        </w:rPr>
        <w:t>:</w:t>
      </w:r>
      <w:r w:rsidR="00734A77">
        <w:rPr>
          <w:rFonts w:ascii="Arial" w:eastAsia="Arial" w:hAnsi="Arial" w:cs="Arial"/>
          <w:color w:val="000000" w:themeColor="text1"/>
          <w:lang w:val="be-BY"/>
        </w:rPr>
        <w:t>0</w:t>
      </w: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0 </w:t>
      </w:r>
      <w:r w:rsidR="00734A77">
        <w:rPr>
          <w:rFonts w:ascii="Arial" w:eastAsia="Arial" w:hAnsi="Arial" w:cs="Arial"/>
          <w:color w:val="000000" w:themeColor="text1"/>
          <w:lang w:val="be-BY"/>
        </w:rPr>
        <w:t>-</w:t>
      </w:r>
      <w:r>
        <w:rPr>
          <w:rFonts w:ascii="Arial" w:eastAsia="Arial" w:hAnsi="Arial" w:cs="Arial"/>
          <w:color w:val="000000" w:themeColor="text1"/>
          <w:lang w:val="be-BY"/>
        </w:rPr>
        <w:t xml:space="preserve"> </w:t>
      </w:r>
      <w:r w:rsidR="00734A77">
        <w:rPr>
          <w:rFonts w:ascii="Arial" w:eastAsia="Arial" w:hAnsi="Arial" w:cs="Arial"/>
          <w:color w:val="000000" w:themeColor="text1"/>
          <w:lang w:val="be-BY"/>
        </w:rPr>
        <w:t>Час на адпачынак – сямейны майстар-клас (рэзервацыя, няма месцаў)</w:t>
      </w:r>
      <w:r w:rsidR="00734A77" w:rsidRPr="00D24879">
        <w:rPr>
          <w:rFonts w:ascii="Arial" w:eastAsia="Arial" w:hAnsi="Arial" w:cs="Arial"/>
          <w:color w:val="000000" w:themeColor="text1"/>
          <w:lang w:val="be-BY"/>
        </w:rPr>
        <w:t>;</w:t>
      </w:r>
    </w:p>
    <w:p w14:paraId="16A48472" w14:textId="037566F0" w:rsidR="00F33E5E" w:rsidRDefault="00734A77" w:rsidP="00F33E5E">
      <w:pPr>
        <w:pStyle w:val="Akapitzlist"/>
        <w:numPr>
          <w:ilvl w:val="0"/>
          <w:numId w:val="4"/>
        </w:numPr>
        <w:spacing w:before="320" w:after="320"/>
        <w:rPr>
          <w:rFonts w:ascii="Arial" w:eastAsia="Arial" w:hAnsi="Arial" w:cs="Arial"/>
          <w:color w:val="000000" w:themeColor="text1"/>
          <w:lang w:val="be-BY"/>
        </w:rPr>
      </w:pPr>
      <w:r>
        <w:rPr>
          <w:rFonts w:ascii="Arial" w:eastAsia="Arial" w:hAnsi="Arial" w:cs="Arial"/>
          <w:color w:val="000000" w:themeColor="text1"/>
          <w:lang w:val="be-BY"/>
        </w:rPr>
        <w:t xml:space="preserve">15:00-18:00 </w:t>
      </w:r>
      <w:r w:rsidR="00F33E5E" w:rsidRPr="00F33E5E">
        <w:rPr>
          <w:rFonts w:ascii="Arial" w:eastAsia="Arial" w:hAnsi="Arial" w:cs="Arial"/>
          <w:color w:val="000000" w:themeColor="text1"/>
          <w:lang w:val="be-BY"/>
        </w:rPr>
        <w:t>- час вольных забаў, бясплатны ўваход без папярэдняй рэзервацыі.</w:t>
      </w:r>
    </w:p>
    <w:p w14:paraId="04131ED6" w14:textId="77777777" w:rsidR="00197F0F" w:rsidRPr="00F33E5E" w:rsidRDefault="00197F0F" w:rsidP="00197F0F">
      <w:pPr>
        <w:pStyle w:val="Akapitzlist"/>
        <w:spacing w:before="320" w:after="320"/>
        <w:rPr>
          <w:rFonts w:ascii="Arial" w:eastAsia="Arial" w:hAnsi="Arial" w:cs="Arial"/>
          <w:color w:val="000000" w:themeColor="text1"/>
          <w:lang w:val="be-BY"/>
        </w:rPr>
      </w:pPr>
    </w:p>
    <w:p w14:paraId="7ADFA9AF" w14:textId="4FEF5E3A" w:rsidR="00A430DF" w:rsidRPr="00F33E5E" w:rsidRDefault="42A18DC5" w:rsidP="00F33E5E">
      <w:pPr>
        <w:spacing w:before="320" w:after="460"/>
        <w:rPr>
          <w:lang w:val="be-BY"/>
        </w:rPr>
      </w:pPr>
      <w:r w:rsidRPr="00F33E5E">
        <w:rPr>
          <w:rFonts w:ascii="Arial" w:eastAsia="Arial" w:hAnsi="Arial" w:cs="Arial"/>
          <w:color w:val="000000" w:themeColor="text1"/>
          <w:lang w:val="be-BY"/>
        </w:rPr>
        <w:lastRenderedPageBreak/>
        <w:t xml:space="preserve">Падрабязную інфрмацыю пра ўсе нашыя актуальныя падзеі можна знайсці на: </w:t>
      </w:r>
      <w:hyperlink r:id="rId6">
        <w:r w:rsidRPr="00F33E5E">
          <w:rPr>
            <w:rStyle w:val="Hipercze"/>
            <w:rFonts w:ascii="Arial" w:eastAsia="Arial" w:hAnsi="Arial" w:cs="Arial"/>
            <w:color w:val="000000" w:themeColor="text1"/>
            <w:u w:val="none"/>
            <w:lang w:val="be-BY"/>
          </w:rPr>
          <w:t>www.polin/ukrolamaciusia2</w:t>
        </w:r>
      </w:hyperlink>
      <w:r w:rsidRPr="00F33E5E">
        <w:rPr>
          <w:rFonts w:ascii="Arial" w:eastAsia="Arial" w:hAnsi="Arial" w:cs="Arial"/>
          <w:color w:val="000000" w:themeColor="text1"/>
          <w:lang w:val="be-BY"/>
        </w:rPr>
        <w:t xml:space="preserve">, а таксама у спецыяльнай </w:t>
      </w:r>
      <w:hyperlink r:id="rId7">
        <w:r w:rsidRPr="00F33E5E">
          <w:rPr>
            <w:rStyle w:val="Hipercze"/>
            <w:rFonts w:ascii="Arial" w:eastAsia="Arial" w:hAnsi="Arial" w:cs="Arial"/>
            <w:color w:val="000000" w:themeColor="text1"/>
            <w:lang w:val="be-BY"/>
          </w:rPr>
          <w:t>групе для бацькоў на Фэйсбуку</w:t>
        </w:r>
      </w:hyperlink>
      <w:r w:rsidRPr="00F33E5E">
        <w:rPr>
          <w:rFonts w:ascii="Arial" w:eastAsia="Arial" w:hAnsi="Arial" w:cs="Arial"/>
          <w:color w:val="000000" w:themeColor="text1"/>
          <w:lang w:val="be-BY"/>
        </w:rPr>
        <w:t>.</w:t>
      </w:r>
    </w:p>
    <w:p w14:paraId="501817AE" w14:textId="175402F4" w:rsidR="00A430DF" w:rsidRPr="00934404" w:rsidRDefault="42A18DC5" w:rsidP="00934404">
      <w:pPr>
        <w:spacing w:after="460"/>
        <w:rPr>
          <w:rFonts w:ascii="Arial" w:eastAsia="Arial" w:hAnsi="Arial" w:cs="Arial"/>
          <w:color w:val="000000" w:themeColor="text1"/>
          <w:u w:val="single"/>
          <w:lang w:val="be-BY"/>
        </w:rPr>
      </w:pPr>
      <w:r w:rsidRPr="00D24879">
        <w:rPr>
          <w:rFonts w:ascii="Arial" w:eastAsia="Arial" w:hAnsi="Arial" w:cs="Arial"/>
          <w:color w:val="000000" w:themeColor="text1"/>
          <w:lang w:val="be-BY"/>
        </w:rPr>
        <w:t>Т</w:t>
      </w:r>
      <w:r w:rsidR="00934404">
        <w:rPr>
          <w:rFonts w:ascii="Arial" w:eastAsia="Arial" w:hAnsi="Arial" w:cs="Arial"/>
          <w:color w:val="000000" w:themeColor="text1"/>
          <w:lang w:val="be-BY"/>
        </w:rPr>
        <w:t>аксама заахвочваем падпісацца</w:t>
      </w: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 на наш </w:t>
      </w:r>
      <w:hyperlink r:id="rId8">
        <w:r w:rsidRPr="00D24879">
          <w:rPr>
            <w:rStyle w:val="Hipercze"/>
            <w:rFonts w:ascii="Arial" w:eastAsia="Arial" w:hAnsi="Arial" w:cs="Arial"/>
            <w:color w:val="000000" w:themeColor="text1"/>
            <w:lang w:val="be-BY"/>
          </w:rPr>
          <w:t>інфармацыйны бюлетэнь</w:t>
        </w:r>
      </w:hyperlink>
      <w:r w:rsidRPr="00D24879">
        <w:rPr>
          <w:rFonts w:ascii="Arial" w:eastAsia="Arial" w:hAnsi="Arial" w:cs="Arial"/>
          <w:color w:val="000000" w:themeColor="text1"/>
          <w:u w:val="single"/>
          <w:lang w:val="be-BY"/>
        </w:rPr>
        <w:t>.</w:t>
      </w:r>
      <w:r w:rsidRPr="00D24879">
        <w:rPr>
          <w:rFonts w:ascii="Arial" w:eastAsia="Arial" w:hAnsi="Arial" w:cs="Arial"/>
          <w:color w:val="000000" w:themeColor="text1"/>
          <w:lang w:val="be-BY"/>
        </w:rPr>
        <w:t xml:space="preserve"> </w:t>
      </w:r>
    </w:p>
    <w:sectPr w:rsidR="00A430DF" w:rsidRPr="009344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F638"/>
    <w:multiLevelType w:val="hybridMultilevel"/>
    <w:tmpl w:val="C15C967C"/>
    <w:lvl w:ilvl="0" w:tplc="B288A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A3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6F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00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C4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45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E3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6B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CC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5673"/>
    <w:multiLevelType w:val="hybridMultilevel"/>
    <w:tmpl w:val="65D6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97201"/>
    <w:multiLevelType w:val="hybridMultilevel"/>
    <w:tmpl w:val="B3B6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A3C18"/>
    <w:multiLevelType w:val="hybridMultilevel"/>
    <w:tmpl w:val="68B6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0B311"/>
    <w:rsid w:val="000062BC"/>
    <w:rsid w:val="00014B81"/>
    <w:rsid w:val="00025686"/>
    <w:rsid w:val="00053AB9"/>
    <w:rsid w:val="000A3A23"/>
    <w:rsid w:val="000B2D2A"/>
    <w:rsid w:val="00142D47"/>
    <w:rsid w:val="00191AF2"/>
    <w:rsid w:val="001960BD"/>
    <w:rsid w:val="00197F0F"/>
    <w:rsid w:val="001C67BA"/>
    <w:rsid w:val="001D196F"/>
    <w:rsid w:val="00277745"/>
    <w:rsid w:val="002A7BDE"/>
    <w:rsid w:val="00331240"/>
    <w:rsid w:val="003B1049"/>
    <w:rsid w:val="003C7295"/>
    <w:rsid w:val="003D0177"/>
    <w:rsid w:val="003E6922"/>
    <w:rsid w:val="003F765F"/>
    <w:rsid w:val="00425AD3"/>
    <w:rsid w:val="00471217"/>
    <w:rsid w:val="00497351"/>
    <w:rsid w:val="004B36BE"/>
    <w:rsid w:val="005021AF"/>
    <w:rsid w:val="00504D6C"/>
    <w:rsid w:val="005164A2"/>
    <w:rsid w:val="00535C2E"/>
    <w:rsid w:val="00586E92"/>
    <w:rsid w:val="005B26D2"/>
    <w:rsid w:val="005C589B"/>
    <w:rsid w:val="006666C0"/>
    <w:rsid w:val="006801E6"/>
    <w:rsid w:val="006B1A05"/>
    <w:rsid w:val="006C06BD"/>
    <w:rsid w:val="006C257D"/>
    <w:rsid w:val="006E705A"/>
    <w:rsid w:val="006F054C"/>
    <w:rsid w:val="006F4A4E"/>
    <w:rsid w:val="00734A77"/>
    <w:rsid w:val="00735908"/>
    <w:rsid w:val="0074255D"/>
    <w:rsid w:val="00792B00"/>
    <w:rsid w:val="00807DAC"/>
    <w:rsid w:val="00820CD2"/>
    <w:rsid w:val="00836B4D"/>
    <w:rsid w:val="00850C86"/>
    <w:rsid w:val="0089400C"/>
    <w:rsid w:val="008B4EB2"/>
    <w:rsid w:val="00934404"/>
    <w:rsid w:val="009B099B"/>
    <w:rsid w:val="009F271C"/>
    <w:rsid w:val="00A03B13"/>
    <w:rsid w:val="00A217BC"/>
    <w:rsid w:val="00A317F0"/>
    <w:rsid w:val="00A36078"/>
    <w:rsid w:val="00A430DF"/>
    <w:rsid w:val="00A66522"/>
    <w:rsid w:val="00A80226"/>
    <w:rsid w:val="00AE05EC"/>
    <w:rsid w:val="00AE33A4"/>
    <w:rsid w:val="00AF0824"/>
    <w:rsid w:val="00B46787"/>
    <w:rsid w:val="00BB36F5"/>
    <w:rsid w:val="00BF1C2E"/>
    <w:rsid w:val="00C13E84"/>
    <w:rsid w:val="00C40A30"/>
    <w:rsid w:val="00C82CB3"/>
    <w:rsid w:val="00CC2C28"/>
    <w:rsid w:val="00CD6A53"/>
    <w:rsid w:val="00CE55F6"/>
    <w:rsid w:val="00D0313E"/>
    <w:rsid w:val="00D24879"/>
    <w:rsid w:val="00D30A4D"/>
    <w:rsid w:val="00DF28AF"/>
    <w:rsid w:val="00E23ECF"/>
    <w:rsid w:val="00E321DB"/>
    <w:rsid w:val="00E77F4D"/>
    <w:rsid w:val="00EA5852"/>
    <w:rsid w:val="00EB3906"/>
    <w:rsid w:val="00F33E5E"/>
    <w:rsid w:val="00F66361"/>
    <w:rsid w:val="00F72471"/>
    <w:rsid w:val="00F958BF"/>
    <w:rsid w:val="00FB06E4"/>
    <w:rsid w:val="00FB63D6"/>
    <w:rsid w:val="00FD3CB7"/>
    <w:rsid w:val="0C95AB3B"/>
    <w:rsid w:val="29C82636"/>
    <w:rsid w:val="2EDA9513"/>
    <w:rsid w:val="356E32A6"/>
    <w:rsid w:val="42A18DC5"/>
    <w:rsid w:val="4930B311"/>
    <w:rsid w:val="4A6DC086"/>
    <w:rsid w:val="52CFD81C"/>
    <w:rsid w:val="5729B057"/>
    <w:rsid w:val="5B50F353"/>
    <w:rsid w:val="60B443C6"/>
    <w:rsid w:val="653EE4E8"/>
    <w:rsid w:val="7337F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B311"/>
  <w15:chartTrackingRefBased/>
  <w15:docId w15:val="{B7E62872-CE1C-4BE6-B29B-695E9642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E5E"/>
  </w:style>
  <w:style w:type="paragraph" w:styleId="Nagwek1">
    <w:name w:val="heading 1"/>
    <w:basedOn w:val="Normalny"/>
    <w:next w:val="Normalny"/>
    <w:link w:val="Nagwek1Znak"/>
    <w:uiPriority w:val="9"/>
    <w:qFormat/>
    <w:rsid w:val="00C82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6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82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2471"/>
    <w:rPr>
      <w:color w:val="96607D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2568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n.pl/pl/edukacja-rodziny-z-dziecmi/newsletter-dla-rodzicow-i-wychowawcow-przedszkoln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7499472884429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n.pl/pl/ukrolamaciusia2" TargetMode="External"/><Relationship Id="rId5" Type="http://schemas.openxmlformats.org/officeDocument/2006/relationships/hyperlink" Target="https://polin.pl/pl/aktualnosci/2020/06/30/regulamin-miejsca-edukacji-rodzinnej-u-krola-macius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Пляцоўка сямейнай адукацыі “U króla Maciusia” на выходных_28.04-04.05.</vt:lpstr>
      <vt:lpstr>Пляцоўка сямейнай адукацыі “U króla Maciusia” на выходных_28.04-04.05.</vt:lpstr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Пляцоўка сямейнай адукацыі “U króla Maciusia” на выходных_05-11.05.</dc:title>
  <dc:subject/>
  <dc:creator>Trutneva Aliaksandra</dc:creator>
  <cp:keywords/>
  <dc:description/>
  <cp:lastModifiedBy>Mykhailo Zubar</cp:lastModifiedBy>
  <cp:revision>3</cp:revision>
  <dcterms:created xsi:type="dcterms:W3CDTF">2025-05-05T17:50:00Z</dcterms:created>
  <dcterms:modified xsi:type="dcterms:W3CDTF">2025-05-06T07:25:00Z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2024-07-23T13:15:55Z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789b2472-c19e-47f2-b0ff-196451959bef</vt:lpwstr>
  </property>
  <property fmtid="{D5CDD505-2E9C-101B-9397-08002B2CF9AE}" pid="8" name="MSIP_Label_d4387f25-b002-4231-9f69-7a7da971117a_ContentBits">
    <vt:lpwstr>0</vt:lpwstr>
  </property>
</Properties>
</file>