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ED3E" w14:textId="26831AA7" w:rsidR="00103914" w:rsidRPr="005A0832" w:rsidRDefault="00CF5BB9" w:rsidP="00BA26FF">
      <w:pPr>
        <w:jc w:val="right"/>
        <w:rPr>
          <w:rFonts w:ascii="Arial" w:hAnsi="Arial" w:cs="Arial"/>
          <w:sz w:val="28"/>
          <w:szCs w:val="28"/>
        </w:rPr>
      </w:pPr>
      <w:r w:rsidRPr="005A0832">
        <w:rPr>
          <w:rFonts w:ascii="Arial" w:hAnsi="Arial" w:cs="Arial"/>
          <w:sz w:val="28"/>
          <w:szCs w:val="28"/>
        </w:rPr>
        <w:t>Warszawa,</w:t>
      </w:r>
      <w:r w:rsidR="001B5F59" w:rsidRPr="005A0832">
        <w:rPr>
          <w:rFonts w:ascii="Arial" w:hAnsi="Arial" w:cs="Arial"/>
          <w:sz w:val="28"/>
          <w:szCs w:val="28"/>
        </w:rPr>
        <w:t xml:space="preserve"> </w:t>
      </w:r>
      <w:r w:rsidR="0033129A">
        <w:rPr>
          <w:rFonts w:ascii="Arial" w:hAnsi="Arial" w:cs="Arial"/>
          <w:sz w:val="28"/>
          <w:szCs w:val="28"/>
        </w:rPr>
        <w:t>31 października</w:t>
      </w:r>
      <w:r w:rsidR="001B5F59" w:rsidRPr="005A0832">
        <w:rPr>
          <w:rFonts w:ascii="Arial" w:hAnsi="Arial" w:cs="Arial"/>
          <w:sz w:val="28"/>
          <w:szCs w:val="28"/>
        </w:rPr>
        <w:t xml:space="preserve"> </w:t>
      </w:r>
      <w:r w:rsidR="00BE4ABC" w:rsidRPr="005A0832">
        <w:rPr>
          <w:rFonts w:ascii="Arial" w:hAnsi="Arial" w:cs="Arial"/>
          <w:sz w:val="28"/>
          <w:szCs w:val="28"/>
        </w:rPr>
        <w:t>2025</w:t>
      </w:r>
    </w:p>
    <w:p w14:paraId="38F33924" w14:textId="77777777" w:rsidR="00625E5E" w:rsidRPr="00AC69FC" w:rsidRDefault="00625E5E" w:rsidP="00BA26FF">
      <w:pPr>
        <w:jc w:val="right"/>
        <w:rPr>
          <w:rFonts w:ascii="Arial" w:hAnsi="Arial" w:cs="Arial"/>
          <w:color w:val="747474" w:themeColor="background2" w:themeShade="80"/>
          <w:sz w:val="28"/>
          <w:szCs w:val="28"/>
        </w:rPr>
      </w:pPr>
    </w:p>
    <w:p w14:paraId="0F640258" w14:textId="23F7BCFA" w:rsidR="00711FEC" w:rsidRPr="00711FEC" w:rsidRDefault="00711FEC" w:rsidP="00711FEC">
      <w:pPr>
        <w:pStyle w:val="Nagwek1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711FEC">
        <w:rPr>
          <w:rFonts w:ascii="Arial" w:hAnsi="Arial" w:cs="Arial"/>
          <w:b/>
          <w:bCs/>
          <w:color w:val="auto"/>
          <w:sz w:val="32"/>
          <w:szCs w:val="32"/>
        </w:rPr>
        <w:t xml:space="preserve">Już wkrótce rozpocznie się 23. Warszawski Festiwal Filmów o Tematyce Żydowskiej </w:t>
      </w:r>
      <w:r w:rsidR="00BD2432">
        <w:rPr>
          <w:rFonts w:ascii="Arial" w:hAnsi="Arial" w:cs="Arial"/>
          <w:b/>
          <w:bCs/>
          <w:color w:val="auto"/>
          <w:sz w:val="32"/>
          <w:szCs w:val="32"/>
        </w:rPr>
        <w:t>„</w:t>
      </w:r>
      <w:r w:rsidR="009B4CC8">
        <w:rPr>
          <w:rFonts w:ascii="Arial" w:hAnsi="Arial" w:cs="Arial"/>
          <w:b/>
          <w:bCs/>
          <w:color w:val="auto"/>
          <w:sz w:val="32"/>
          <w:szCs w:val="32"/>
        </w:rPr>
        <w:t>Kamera Dawida</w:t>
      </w:r>
      <w:r w:rsidR="002B6F4D">
        <w:rPr>
          <w:rFonts w:ascii="Arial" w:hAnsi="Arial" w:cs="Arial"/>
          <w:b/>
          <w:bCs/>
          <w:color w:val="auto"/>
          <w:sz w:val="32"/>
          <w:szCs w:val="32"/>
        </w:rPr>
        <w:t xml:space="preserve">” </w:t>
      </w:r>
      <w:r w:rsidRPr="00711FEC">
        <w:rPr>
          <w:rFonts w:ascii="Arial" w:hAnsi="Arial" w:cs="Arial"/>
          <w:b/>
          <w:bCs/>
          <w:color w:val="auto"/>
          <w:sz w:val="32"/>
          <w:szCs w:val="32"/>
        </w:rPr>
        <w:t>2025</w:t>
      </w:r>
    </w:p>
    <w:p w14:paraId="7A958EFA" w14:textId="77777777" w:rsidR="00711FEC" w:rsidRPr="00711FEC" w:rsidRDefault="00711FEC" w:rsidP="00711FEC"/>
    <w:p w14:paraId="337C187E" w14:textId="54D6F54F" w:rsidR="00711FEC" w:rsidRPr="00711FEC" w:rsidRDefault="00711FEC" w:rsidP="00711FEC">
      <w:pPr>
        <w:rPr>
          <w:rFonts w:ascii="Arial" w:hAnsi="Arial" w:cs="Arial"/>
          <w:b/>
          <w:bCs/>
          <w:sz w:val="24"/>
          <w:szCs w:val="24"/>
        </w:rPr>
      </w:pPr>
      <w:r w:rsidRPr="00711FEC">
        <w:rPr>
          <w:rFonts w:ascii="Arial" w:hAnsi="Arial" w:cs="Arial"/>
          <w:b/>
          <w:bCs/>
          <w:sz w:val="24"/>
          <w:szCs w:val="24"/>
        </w:rPr>
        <w:t>W dniach 3-9 listopada 2025 r. w Muzeum POLIN i kinie LUNA odbędzie się 23. edycja festiwal</w:t>
      </w:r>
      <w:r w:rsidR="00CA4BA7">
        <w:rPr>
          <w:rFonts w:ascii="Arial" w:hAnsi="Arial" w:cs="Arial"/>
          <w:b/>
          <w:bCs/>
          <w:sz w:val="24"/>
          <w:szCs w:val="24"/>
        </w:rPr>
        <w:t>u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„</w:t>
      </w:r>
      <w:r>
        <w:rPr>
          <w:rFonts w:ascii="Arial" w:hAnsi="Arial" w:cs="Arial"/>
          <w:b/>
          <w:bCs/>
          <w:sz w:val="24"/>
          <w:szCs w:val="24"/>
        </w:rPr>
        <w:t>Kamera Dawida</w:t>
      </w:r>
      <w:r w:rsidRPr="00711FEC">
        <w:rPr>
          <w:rFonts w:ascii="Arial" w:hAnsi="Arial" w:cs="Arial"/>
          <w:b/>
          <w:bCs/>
          <w:sz w:val="24"/>
          <w:szCs w:val="24"/>
        </w:rPr>
        <w:t>”</w:t>
      </w:r>
      <w:r w:rsidR="00BD2432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przegląd</w:t>
      </w:r>
      <w:r w:rsidR="00CA4BA7">
        <w:rPr>
          <w:rFonts w:ascii="Arial" w:hAnsi="Arial" w:cs="Arial"/>
          <w:b/>
          <w:bCs/>
          <w:sz w:val="24"/>
          <w:szCs w:val="24"/>
        </w:rPr>
        <w:t>u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najnowszych międzynarodowych produkcji o tematyce żydowskiej. Obrazy prezentowane podczas </w:t>
      </w:r>
      <w:r>
        <w:rPr>
          <w:rFonts w:ascii="Arial" w:hAnsi="Arial" w:cs="Arial"/>
          <w:b/>
          <w:bCs/>
          <w:sz w:val="24"/>
          <w:szCs w:val="24"/>
        </w:rPr>
        <w:t>festiwalu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były pokazywane i nagradzane na naj</w:t>
      </w:r>
      <w:r>
        <w:rPr>
          <w:rFonts w:ascii="Arial" w:hAnsi="Arial" w:cs="Arial"/>
          <w:b/>
          <w:bCs/>
          <w:sz w:val="24"/>
          <w:szCs w:val="24"/>
        </w:rPr>
        <w:t>słynniejszych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festiwalach filmowych m.in. Berlinale, Cannes, Wenecja, Sundance czy Toronto. Gala otwarcia 23. </w:t>
      </w:r>
      <w:r>
        <w:rPr>
          <w:rFonts w:ascii="Arial" w:hAnsi="Arial" w:cs="Arial"/>
          <w:b/>
          <w:bCs/>
          <w:sz w:val="24"/>
          <w:szCs w:val="24"/>
        </w:rPr>
        <w:t>„Kamery Dawida”</w:t>
      </w:r>
      <w:r w:rsidRPr="00711FEC">
        <w:rPr>
          <w:rFonts w:ascii="Arial" w:hAnsi="Arial" w:cs="Arial"/>
          <w:b/>
          <w:bCs/>
          <w:sz w:val="24"/>
          <w:szCs w:val="24"/>
        </w:rPr>
        <w:t xml:space="preserve"> będzie poświęcona pamięci Mariana Turskiego. Spotkanie otworzy projekcja filmu „Mój najszczęśliwszy dzień” w reż. Michała Bukojemskiego.</w:t>
      </w:r>
    </w:p>
    <w:p w14:paraId="3AC4727D" w14:textId="0C7E5964" w:rsidR="00711FEC" w:rsidRPr="00711FEC" w:rsidRDefault="00711FEC" w:rsidP="00711FEC">
      <w:pPr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Uroczysta gala otwarcia 23. „</w:t>
      </w:r>
      <w:r w:rsidR="00CA4BA7">
        <w:rPr>
          <w:rFonts w:ascii="Arial" w:hAnsi="Arial" w:cs="Arial"/>
          <w:sz w:val="24"/>
          <w:szCs w:val="24"/>
        </w:rPr>
        <w:t>Kamery Dawida</w:t>
      </w:r>
      <w:r w:rsidRPr="00711FEC">
        <w:rPr>
          <w:rFonts w:ascii="Arial" w:hAnsi="Arial" w:cs="Arial"/>
          <w:sz w:val="24"/>
          <w:szCs w:val="24"/>
        </w:rPr>
        <w:t xml:space="preserve">” odbędzie się 3 listopada o godz. 19 w Muzeum POLIN. </w:t>
      </w:r>
      <w:r w:rsidR="00BD2432">
        <w:rPr>
          <w:rFonts w:ascii="Arial" w:hAnsi="Arial" w:cs="Arial"/>
          <w:sz w:val="24"/>
          <w:szCs w:val="24"/>
        </w:rPr>
        <w:t>To w</w:t>
      </w:r>
      <w:r w:rsidRPr="00711FEC">
        <w:rPr>
          <w:rFonts w:ascii="Arial" w:hAnsi="Arial" w:cs="Arial"/>
          <w:sz w:val="24"/>
          <w:szCs w:val="24"/>
        </w:rPr>
        <w:t xml:space="preserve">yjątkowe wydarzenie poświęcone pamięci Mariana Turskiego – autorytetu o światowym znaczeniu, rzecznika porozumienia polsko-żydowskiego, publicysty, historyka i </w:t>
      </w:r>
      <w:r w:rsidR="00CA4BA7">
        <w:rPr>
          <w:rFonts w:ascii="Arial" w:hAnsi="Arial" w:cs="Arial"/>
          <w:sz w:val="24"/>
          <w:szCs w:val="24"/>
        </w:rPr>
        <w:t>współzałożyciela</w:t>
      </w:r>
      <w:r w:rsidRPr="00711FEC">
        <w:rPr>
          <w:rFonts w:ascii="Arial" w:hAnsi="Arial" w:cs="Arial"/>
          <w:sz w:val="24"/>
          <w:szCs w:val="24"/>
        </w:rPr>
        <w:t> Muzeum POLIN. Po części oficjalnej gali nastąpi projekcja filmu „Mój najszczęśliwszy dzień. Marian Turski” w reż. Michała Bukojemskiego, a następnie panel dyskusyjny.</w:t>
      </w:r>
    </w:p>
    <w:p w14:paraId="1D6901A6" w14:textId="348DDE37" w:rsidR="00711FEC" w:rsidRPr="00711FEC" w:rsidRDefault="00711FEC" w:rsidP="00711FEC">
      <w:pPr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„Mój najszczęśliwszy dzień” to przewrotny tytuł zaczerpnięty z doświadczeń życiowych samego Mariana Turskiego. Nie chodzi tu jednak o narodziny córki, ślub czy inne radosne wspomnienie, ale o Zagładę - dzień, w którym młody Turski zrozumiał, że pomyślnie przeszedł selekcję i będzie żył. To poruszające świadectwo zostanie</w:t>
      </w:r>
      <w:r w:rsidR="00752B4E">
        <w:rPr>
          <w:rFonts w:ascii="Arial" w:hAnsi="Arial" w:cs="Arial"/>
          <w:sz w:val="24"/>
          <w:szCs w:val="24"/>
        </w:rPr>
        <w:t xml:space="preserve"> </w:t>
      </w:r>
      <w:r w:rsidRPr="00711FEC">
        <w:rPr>
          <w:rFonts w:ascii="Arial" w:hAnsi="Arial" w:cs="Arial"/>
          <w:sz w:val="24"/>
          <w:szCs w:val="24"/>
        </w:rPr>
        <w:t xml:space="preserve">przypomniane w gronie przyjaciół Mariana Turskiego i życzliwej mu publiczności. </w:t>
      </w:r>
    </w:p>
    <w:p w14:paraId="607107C8" w14:textId="57754BAF" w:rsidR="00711FEC" w:rsidRPr="00711FEC" w:rsidRDefault="00711FEC" w:rsidP="00711FEC">
      <w:pPr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Warszawski Festiwal Filmów o Tematyce Żydowskiej „</w:t>
      </w:r>
      <w:r w:rsidR="009413CB">
        <w:rPr>
          <w:rFonts w:ascii="Arial" w:hAnsi="Arial" w:cs="Arial"/>
          <w:sz w:val="24"/>
          <w:szCs w:val="24"/>
        </w:rPr>
        <w:t>Kamera Dawida</w:t>
      </w:r>
      <w:r w:rsidRPr="00711FEC">
        <w:rPr>
          <w:rFonts w:ascii="Arial" w:hAnsi="Arial" w:cs="Arial"/>
          <w:sz w:val="24"/>
          <w:szCs w:val="24"/>
        </w:rPr>
        <w:t>” jest przeglądem najnowszego kina międzynarodowego z konkursem fabuł i dokumentów poruszających szeroko rozumianą „tematykę żydowską”. „</w:t>
      </w:r>
      <w:r w:rsidR="009413CB">
        <w:rPr>
          <w:rFonts w:ascii="Arial" w:hAnsi="Arial" w:cs="Arial"/>
          <w:sz w:val="24"/>
          <w:szCs w:val="24"/>
        </w:rPr>
        <w:t>Kamera Dawida</w:t>
      </w:r>
      <w:r w:rsidRPr="00711FEC">
        <w:rPr>
          <w:rFonts w:ascii="Arial" w:hAnsi="Arial" w:cs="Arial"/>
          <w:sz w:val="24"/>
          <w:szCs w:val="24"/>
        </w:rPr>
        <w:t xml:space="preserve">” istnieje od 2003 r. </w:t>
      </w:r>
      <w:r w:rsidR="00BD2432">
        <w:rPr>
          <w:rFonts w:ascii="Arial" w:hAnsi="Arial" w:cs="Arial"/>
          <w:sz w:val="24"/>
          <w:szCs w:val="24"/>
        </w:rPr>
        <w:t>i jest</w:t>
      </w:r>
      <w:r w:rsidR="00752B4E">
        <w:rPr>
          <w:rFonts w:ascii="Arial" w:hAnsi="Arial" w:cs="Arial"/>
          <w:sz w:val="24"/>
          <w:szCs w:val="24"/>
        </w:rPr>
        <w:t xml:space="preserve"> </w:t>
      </w:r>
      <w:r w:rsidRPr="00711FEC">
        <w:rPr>
          <w:rFonts w:ascii="Arial" w:hAnsi="Arial" w:cs="Arial"/>
          <w:sz w:val="24"/>
          <w:szCs w:val="24"/>
        </w:rPr>
        <w:t xml:space="preserve">to najstarszy i największy tego typu festiwal w Polsce, a także jeden z pierwszych w Europie. </w:t>
      </w:r>
    </w:p>
    <w:p w14:paraId="6B44729F" w14:textId="77777777" w:rsidR="00711FEC" w:rsidRPr="00711FEC" w:rsidRDefault="00711FEC" w:rsidP="00711FEC">
      <w:pPr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 xml:space="preserve">Prezentowane na festiwalu obrazy opowiadają o tradycji i historii Żydów z różnych diaspor, jak również pozwalają poznać współczesne życie żydowskie w Polsce. Produkcje te mają zarazem budować postawy tolerancji i otwartości na inność, będąc istotnym elementem w walce z antysemityzmem i mową nienawiści. Filmy kwalifikowane do konkursu głównego to produkcje uznanych twórców, a także debiuty młodych filmowców z Polski i całego świata.  </w:t>
      </w:r>
    </w:p>
    <w:p w14:paraId="3BEE3E57" w14:textId="77777777" w:rsidR="00711FEC" w:rsidRPr="00711FEC" w:rsidRDefault="00711FEC" w:rsidP="00711FEC">
      <w:pPr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lastRenderedPageBreak/>
        <w:t>Podczas dotychczasowych edycji zaprezentowano ponad 1000 filmów z blisko 30 krajów oraz nagrodzono produkcje, które później były doceniane na największych światowych festiwalach, zdobywały m.in.  Oscary i Złote Lwy. Co roku festiwal gości kilka tysięcy widzów, którym organizatorzy starają się pokazywać historię, kulturę i współczesne życie Żydów z Polski i całego świata.</w:t>
      </w:r>
    </w:p>
    <w:p w14:paraId="3DDA5DC2" w14:textId="77777777" w:rsidR="00711FEC" w:rsidRPr="00711FEC" w:rsidRDefault="00711FEC" w:rsidP="00711FEC">
      <w:pPr>
        <w:rPr>
          <w:rFonts w:ascii="Arial" w:hAnsi="Arial" w:cs="Arial"/>
          <w:sz w:val="24"/>
          <w:szCs w:val="24"/>
        </w:rPr>
      </w:pPr>
    </w:p>
    <w:p w14:paraId="7D4BA042" w14:textId="77777777" w:rsidR="00711FEC" w:rsidRPr="00711FEC" w:rsidRDefault="00711FEC" w:rsidP="00711FEC">
      <w:pPr>
        <w:rPr>
          <w:rFonts w:ascii="Arial" w:hAnsi="Arial" w:cs="Arial"/>
          <w:b/>
          <w:bCs/>
          <w:sz w:val="24"/>
          <w:szCs w:val="24"/>
        </w:rPr>
      </w:pPr>
      <w:r w:rsidRPr="00711FEC">
        <w:rPr>
          <w:rFonts w:ascii="Arial" w:hAnsi="Arial" w:cs="Arial"/>
          <w:b/>
          <w:bCs/>
          <w:sz w:val="24"/>
          <w:szCs w:val="24"/>
        </w:rPr>
        <w:t>Kontakt do organizatorów:</w:t>
      </w:r>
    </w:p>
    <w:p w14:paraId="594FFA70" w14:textId="77777777" w:rsidR="00711FEC" w:rsidRPr="00711FEC" w:rsidRDefault="00711FEC" w:rsidP="00711FEC">
      <w:pPr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Dyrekcja, Sponsoring i Partnerstwo: </w:t>
      </w:r>
      <w:hyperlink r:id="rId7" w:tgtFrame="_blank" w:history="1">
        <w:r w:rsidRPr="00711FEC">
          <w:rPr>
            <w:rStyle w:val="Hipercze"/>
            <w:rFonts w:ascii="Arial" w:hAnsi="Arial" w:cs="Arial"/>
            <w:sz w:val="24"/>
            <w:szCs w:val="24"/>
          </w:rPr>
          <w:t>warsawjff@wjff.pl</w:t>
        </w:r>
      </w:hyperlink>
      <w:r w:rsidRPr="00711FEC">
        <w:rPr>
          <w:rFonts w:ascii="Arial" w:hAnsi="Arial" w:cs="Arial"/>
          <w:sz w:val="24"/>
          <w:szCs w:val="24"/>
        </w:rPr>
        <w:t>  </w:t>
      </w:r>
    </w:p>
    <w:p w14:paraId="6C477B45" w14:textId="77777777" w:rsidR="00711FEC" w:rsidRDefault="00711FEC" w:rsidP="00711FEC">
      <w:pPr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PR, media i komunikacja: </w:t>
      </w:r>
      <w:hyperlink r:id="rId8" w:tgtFrame="_blank" w:history="1">
        <w:r w:rsidRPr="00711FEC">
          <w:rPr>
            <w:rStyle w:val="Hipercze"/>
            <w:rFonts w:ascii="Arial" w:hAnsi="Arial" w:cs="Arial"/>
            <w:sz w:val="24"/>
            <w:szCs w:val="24"/>
          </w:rPr>
          <w:t>ignacy.straczek@wjff.pl;</w:t>
        </w:r>
      </w:hyperlink>
      <w:r w:rsidRPr="00711FEC">
        <w:rPr>
          <w:rFonts w:ascii="Arial" w:hAnsi="Arial" w:cs="Arial"/>
          <w:sz w:val="24"/>
          <w:szCs w:val="24"/>
        </w:rPr>
        <w:t> </w:t>
      </w:r>
      <w:hyperlink r:id="rId9" w:tgtFrame="_blank" w:history="1">
        <w:r w:rsidRPr="00711FEC">
          <w:rPr>
            <w:rStyle w:val="Hipercze"/>
            <w:rFonts w:ascii="Arial" w:hAnsi="Arial" w:cs="Arial"/>
            <w:sz w:val="24"/>
            <w:szCs w:val="24"/>
          </w:rPr>
          <w:t>mediawjff@wjff.pl</w:t>
        </w:r>
      </w:hyperlink>
      <w:r w:rsidRPr="00711FEC">
        <w:rPr>
          <w:rFonts w:ascii="Arial" w:hAnsi="Arial" w:cs="Arial"/>
          <w:sz w:val="24"/>
          <w:szCs w:val="24"/>
        </w:rPr>
        <w:t> </w:t>
      </w:r>
    </w:p>
    <w:p w14:paraId="602795A5" w14:textId="77777777" w:rsidR="00BD2432" w:rsidRPr="00BD2432" w:rsidRDefault="00BD2432" w:rsidP="00BD2432">
      <w:pPr>
        <w:rPr>
          <w:rFonts w:ascii="Arial" w:hAnsi="Arial" w:cs="Arial"/>
          <w:sz w:val="24"/>
          <w:szCs w:val="24"/>
        </w:rPr>
      </w:pPr>
      <w:r w:rsidRPr="00BD2432">
        <w:rPr>
          <w:rFonts w:ascii="Arial" w:hAnsi="Arial" w:cs="Arial"/>
          <w:sz w:val="24"/>
          <w:szCs w:val="24"/>
        </w:rPr>
        <w:t xml:space="preserve">T: </w:t>
      </w:r>
      <w:hyperlink r:id="rId10" w:tgtFrame="_blank" w:history="1">
        <w:r w:rsidRPr="00BD2432">
          <w:rPr>
            <w:rStyle w:val="Hipercze"/>
            <w:rFonts w:ascii="Arial" w:hAnsi="Arial" w:cs="Arial"/>
            <w:sz w:val="24"/>
            <w:szCs w:val="24"/>
          </w:rPr>
          <w:t>+48 609 383 521</w:t>
        </w:r>
      </w:hyperlink>
    </w:p>
    <w:p w14:paraId="317B6B9D" w14:textId="77777777" w:rsidR="00BD2432" w:rsidRPr="00711FEC" w:rsidRDefault="00BD2432" w:rsidP="00711FEC">
      <w:pPr>
        <w:rPr>
          <w:rFonts w:ascii="Arial" w:hAnsi="Arial" w:cs="Arial"/>
          <w:sz w:val="24"/>
          <w:szCs w:val="24"/>
        </w:rPr>
      </w:pPr>
    </w:p>
    <w:p w14:paraId="0D50E514" w14:textId="77777777" w:rsidR="00711FEC" w:rsidRPr="00711FEC" w:rsidRDefault="00711FEC" w:rsidP="00711FEC">
      <w:pPr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Filmy: </w:t>
      </w:r>
      <w:hyperlink r:id="rId11" w:tgtFrame="_blank" w:history="1">
        <w:r w:rsidRPr="00711FEC">
          <w:rPr>
            <w:rStyle w:val="Hipercze"/>
            <w:rFonts w:ascii="Arial" w:hAnsi="Arial" w:cs="Arial"/>
            <w:sz w:val="24"/>
            <w:szCs w:val="24"/>
          </w:rPr>
          <w:t>films@wjff.pl</w:t>
        </w:r>
      </w:hyperlink>
    </w:p>
    <w:p w14:paraId="7370F007" w14:textId="77777777" w:rsidR="00711FEC" w:rsidRPr="00711FEC" w:rsidRDefault="00711FEC" w:rsidP="00711FEC">
      <w:pPr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Marketing: </w:t>
      </w:r>
      <w:hyperlink r:id="rId12" w:tgtFrame="_blank" w:history="1">
        <w:r w:rsidRPr="00711FEC">
          <w:rPr>
            <w:rStyle w:val="Hipercze"/>
            <w:rFonts w:ascii="Arial" w:hAnsi="Arial" w:cs="Arial"/>
            <w:sz w:val="24"/>
            <w:szCs w:val="24"/>
          </w:rPr>
          <w:t>marketing@wjff.pl</w:t>
        </w:r>
      </w:hyperlink>
    </w:p>
    <w:p w14:paraId="4EB52C7C" w14:textId="77777777" w:rsidR="00711FEC" w:rsidRPr="00711FEC" w:rsidRDefault="00711FEC" w:rsidP="00711FEC">
      <w:pPr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Wolontariat: </w:t>
      </w:r>
      <w:hyperlink r:id="rId13" w:tgtFrame="_blank" w:history="1">
        <w:r w:rsidRPr="00711FEC">
          <w:rPr>
            <w:rStyle w:val="Hipercze"/>
            <w:rFonts w:ascii="Arial" w:hAnsi="Arial" w:cs="Arial"/>
            <w:sz w:val="24"/>
            <w:szCs w:val="24"/>
          </w:rPr>
          <w:t>media@wjff.pl</w:t>
        </w:r>
      </w:hyperlink>
      <w:r w:rsidRPr="00711FEC">
        <w:rPr>
          <w:rFonts w:ascii="Arial" w:hAnsi="Arial" w:cs="Arial"/>
          <w:sz w:val="24"/>
          <w:szCs w:val="24"/>
        </w:rPr>
        <w:t> </w:t>
      </w:r>
    </w:p>
    <w:p w14:paraId="17787946" w14:textId="77777777" w:rsidR="00711FEC" w:rsidRPr="00711FEC" w:rsidRDefault="00711FEC" w:rsidP="00711FEC">
      <w:pPr>
        <w:rPr>
          <w:rFonts w:ascii="Arial" w:hAnsi="Arial" w:cs="Arial"/>
          <w:sz w:val="24"/>
          <w:szCs w:val="24"/>
        </w:rPr>
      </w:pPr>
      <w:r w:rsidRPr="00711FEC">
        <w:rPr>
          <w:rFonts w:ascii="Arial" w:hAnsi="Arial" w:cs="Arial"/>
          <w:sz w:val="24"/>
          <w:szCs w:val="24"/>
        </w:rPr>
        <w:t>FB: </w:t>
      </w:r>
      <w:hyperlink r:id="rId14" w:tgtFrame="_blank" w:history="1">
        <w:r w:rsidRPr="00711FEC">
          <w:rPr>
            <w:rStyle w:val="Hipercze"/>
            <w:rFonts w:ascii="Arial" w:hAnsi="Arial" w:cs="Arial"/>
            <w:sz w:val="24"/>
            <w:szCs w:val="24"/>
          </w:rPr>
          <w:t>WARSAW JEWISH FILM FESTIVAL</w:t>
        </w:r>
      </w:hyperlink>
    </w:p>
    <w:p w14:paraId="03D13F4F" w14:textId="77777777" w:rsidR="00711FEC" w:rsidRPr="00711FEC" w:rsidRDefault="00711FEC" w:rsidP="00711FEC">
      <w:pPr>
        <w:rPr>
          <w:rFonts w:ascii="Arial" w:hAnsi="Arial" w:cs="Arial"/>
        </w:rPr>
      </w:pPr>
    </w:p>
    <w:p w14:paraId="16FB1A94" w14:textId="10768B2D" w:rsidR="002A46CE" w:rsidRPr="00711FEC" w:rsidRDefault="002A46CE" w:rsidP="002A46CE">
      <w:pPr>
        <w:rPr>
          <w:rFonts w:ascii="Arial" w:eastAsiaTheme="minorEastAsia" w:hAnsi="Arial" w:cs="Arial"/>
          <w:b/>
          <w:bCs/>
          <w:sz w:val="24"/>
          <w:szCs w:val="24"/>
        </w:rPr>
      </w:pPr>
      <w:r w:rsidRPr="00711FEC">
        <w:rPr>
          <w:rFonts w:ascii="Arial" w:eastAsiaTheme="minorEastAsia" w:hAnsi="Arial" w:cs="Arial"/>
          <w:b/>
          <w:bCs/>
          <w:sz w:val="24"/>
          <w:szCs w:val="24"/>
        </w:rPr>
        <w:t>Biuro Prasowe Muzeum POLIN:</w:t>
      </w:r>
    </w:p>
    <w:p w14:paraId="3A376440" w14:textId="77777777" w:rsidR="002A46CE" w:rsidRPr="00711FEC" w:rsidRDefault="002A46CE" w:rsidP="002A46CE">
      <w:pPr>
        <w:spacing w:before="120" w:after="120" w:line="360" w:lineRule="auto"/>
        <w:rPr>
          <w:rFonts w:ascii="Arial" w:hAnsi="Arial" w:cs="Arial"/>
        </w:rPr>
      </w:pPr>
      <w:hyperlink r:id="rId15">
        <w:r w:rsidRPr="00711FEC">
          <w:rPr>
            <w:rStyle w:val="Hipercze"/>
            <w:rFonts w:ascii="Arial" w:eastAsiaTheme="minorEastAsia" w:hAnsi="Arial" w:cs="Arial"/>
            <w:sz w:val="24"/>
            <w:szCs w:val="24"/>
          </w:rPr>
          <w:t>biuroprasowe@polin.pl</w:t>
        </w:r>
      </w:hyperlink>
    </w:p>
    <w:p w14:paraId="492E7995" w14:textId="7A0DC5D6" w:rsidR="002A46CE" w:rsidRPr="00711FEC" w:rsidRDefault="002A46CE" w:rsidP="002A46CE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  <w:r w:rsidRPr="00711FEC">
        <w:rPr>
          <w:rFonts w:ascii="Arial" w:eastAsiaTheme="minorEastAsia" w:hAnsi="Arial" w:cs="Arial"/>
          <w:sz w:val="24"/>
          <w:szCs w:val="24"/>
        </w:rPr>
        <w:t>Kontakt dla mediów:</w:t>
      </w:r>
    </w:p>
    <w:p w14:paraId="5A66DBC7" w14:textId="2A220F9F" w:rsidR="00BB722B" w:rsidRPr="00711FEC" w:rsidRDefault="00BB722B" w:rsidP="00BB722B">
      <w:pPr>
        <w:spacing w:line="360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11FEC">
        <w:rPr>
          <w:rFonts w:ascii="Arial" w:eastAsia="Aptos" w:hAnsi="Arial" w:cs="Arial"/>
          <w:b/>
          <w:bCs/>
          <w:color w:val="000000" w:themeColor="text1"/>
          <w:sz w:val="24"/>
          <w:szCs w:val="24"/>
        </w:rPr>
        <w:t>Nina Nowakowska</w:t>
      </w:r>
    </w:p>
    <w:p w14:paraId="370A44CC" w14:textId="77777777" w:rsidR="00BB722B" w:rsidRPr="00711FEC" w:rsidRDefault="00BB722B" w:rsidP="00BB722B">
      <w:pPr>
        <w:spacing w:line="360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11FEC">
        <w:rPr>
          <w:rFonts w:ascii="Arial" w:eastAsia="Aptos" w:hAnsi="Arial" w:cs="Arial"/>
          <w:color w:val="000000" w:themeColor="text1"/>
          <w:sz w:val="24"/>
          <w:szCs w:val="24"/>
        </w:rPr>
        <w:t>Starsza Specjalistka ds. Współpracy z Mediami</w:t>
      </w:r>
    </w:p>
    <w:p w14:paraId="745E7076" w14:textId="77777777" w:rsidR="00BB722B" w:rsidRPr="00711FEC" w:rsidRDefault="00BB722B" w:rsidP="00BB722B">
      <w:pPr>
        <w:spacing w:line="360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11FEC">
        <w:rPr>
          <w:rFonts w:ascii="Arial" w:eastAsia="Aptos" w:hAnsi="Arial" w:cs="Arial"/>
          <w:color w:val="000000" w:themeColor="text1"/>
          <w:sz w:val="24"/>
          <w:szCs w:val="24"/>
        </w:rPr>
        <w:t xml:space="preserve">Tel. +22 47 10 398 | Kom. +48 502 765 477 </w:t>
      </w:r>
    </w:p>
    <w:p w14:paraId="21DC90B2" w14:textId="2996B93F" w:rsidR="001B5F59" w:rsidRPr="00AC69FC" w:rsidRDefault="00BB722B" w:rsidP="001B5F59">
      <w:pPr>
        <w:spacing w:line="360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hyperlink r:id="rId16" w:history="1">
        <w:r w:rsidRPr="00711FEC">
          <w:rPr>
            <w:rStyle w:val="Hipercze"/>
            <w:rFonts w:ascii="Arial" w:eastAsia="Aptos" w:hAnsi="Arial" w:cs="Arial"/>
            <w:sz w:val="24"/>
            <w:szCs w:val="24"/>
          </w:rPr>
          <w:t>nnowakowska@polin.pl</w:t>
        </w:r>
      </w:hyperlink>
    </w:p>
    <w:p w14:paraId="54B16E2D" w14:textId="049FFB39" w:rsidR="00B44AB8" w:rsidRPr="00AC69FC" w:rsidRDefault="00B44AB8" w:rsidP="00BA26FF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31F50FFA" w14:textId="77777777" w:rsidR="00B44AB8" w:rsidRPr="00AC69FC" w:rsidRDefault="00B44AB8" w:rsidP="00BA26FF">
      <w:pPr>
        <w:rPr>
          <w:rFonts w:ascii="Arial" w:hAnsi="Arial" w:cs="Arial"/>
          <w:sz w:val="24"/>
          <w:szCs w:val="24"/>
        </w:rPr>
      </w:pPr>
    </w:p>
    <w:sectPr w:rsidR="00B44AB8" w:rsidRPr="00AC69FC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F7C1" w14:textId="77777777" w:rsidR="00B75AC7" w:rsidRDefault="00B75AC7" w:rsidP="007F4097">
      <w:pPr>
        <w:spacing w:after="0" w:line="240" w:lineRule="auto"/>
      </w:pPr>
      <w:r>
        <w:separator/>
      </w:r>
    </w:p>
  </w:endnote>
  <w:endnote w:type="continuationSeparator" w:id="0">
    <w:p w14:paraId="52C6AA46" w14:textId="77777777" w:rsidR="00B75AC7" w:rsidRDefault="00B75AC7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FC04" w14:textId="77777777" w:rsidR="00B75AC7" w:rsidRDefault="00B75AC7" w:rsidP="007F4097">
      <w:pPr>
        <w:spacing w:after="0" w:line="240" w:lineRule="auto"/>
      </w:pPr>
      <w:r>
        <w:separator/>
      </w:r>
    </w:p>
  </w:footnote>
  <w:footnote w:type="continuationSeparator" w:id="0">
    <w:p w14:paraId="5022D738" w14:textId="77777777" w:rsidR="00B75AC7" w:rsidRDefault="00B75AC7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1491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415A4"/>
    <w:rsid w:val="00067EF2"/>
    <w:rsid w:val="00076EAD"/>
    <w:rsid w:val="000809DA"/>
    <w:rsid w:val="00080A53"/>
    <w:rsid w:val="000A0CE6"/>
    <w:rsid w:val="000B7AD6"/>
    <w:rsid w:val="000F6EA7"/>
    <w:rsid w:val="00103914"/>
    <w:rsid w:val="001370D1"/>
    <w:rsid w:val="00151F04"/>
    <w:rsid w:val="00176EAC"/>
    <w:rsid w:val="00182B57"/>
    <w:rsid w:val="001B2AF0"/>
    <w:rsid w:val="001B31B3"/>
    <w:rsid w:val="001B5F59"/>
    <w:rsid w:val="001C5A95"/>
    <w:rsid w:val="001D2DD8"/>
    <w:rsid w:val="001D3BC2"/>
    <w:rsid w:val="002005A2"/>
    <w:rsid w:val="00201E81"/>
    <w:rsid w:val="002061A1"/>
    <w:rsid w:val="00206329"/>
    <w:rsid w:val="002242E3"/>
    <w:rsid w:val="00235F38"/>
    <w:rsid w:val="00293327"/>
    <w:rsid w:val="002A46CE"/>
    <w:rsid w:val="002B3BFC"/>
    <w:rsid w:val="002B6F4D"/>
    <w:rsid w:val="002C3A8B"/>
    <w:rsid w:val="002E252D"/>
    <w:rsid w:val="002F712A"/>
    <w:rsid w:val="00300B7E"/>
    <w:rsid w:val="003102C5"/>
    <w:rsid w:val="00320F83"/>
    <w:rsid w:val="00324EF4"/>
    <w:rsid w:val="00330906"/>
    <w:rsid w:val="0033129A"/>
    <w:rsid w:val="0035679E"/>
    <w:rsid w:val="00362434"/>
    <w:rsid w:val="00392FF9"/>
    <w:rsid w:val="00433426"/>
    <w:rsid w:val="00472744"/>
    <w:rsid w:val="004878AE"/>
    <w:rsid w:val="004C214A"/>
    <w:rsid w:val="00515F26"/>
    <w:rsid w:val="00517319"/>
    <w:rsid w:val="00520DD4"/>
    <w:rsid w:val="00553000"/>
    <w:rsid w:val="00556FED"/>
    <w:rsid w:val="005618CA"/>
    <w:rsid w:val="00591C55"/>
    <w:rsid w:val="005A0832"/>
    <w:rsid w:val="005B71DC"/>
    <w:rsid w:val="005C15CF"/>
    <w:rsid w:val="005D59EE"/>
    <w:rsid w:val="005E79EA"/>
    <w:rsid w:val="005E7D3E"/>
    <w:rsid w:val="00601EFE"/>
    <w:rsid w:val="00622A04"/>
    <w:rsid w:val="00623554"/>
    <w:rsid w:val="00625E5E"/>
    <w:rsid w:val="00627279"/>
    <w:rsid w:val="00632527"/>
    <w:rsid w:val="006504E5"/>
    <w:rsid w:val="0068503E"/>
    <w:rsid w:val="006A5E84"/>
    <w:rsid w:val="006C187C"/>
    <w:rsid w:val="006D2EFA"/>
    <w:rsid w:val="006F4B9F"/>
    <w:rsid w:val="00705852"/>
    <w:rsid w:val="00711FEC"/>
    <w:rsid w:val="00725504"/>
    <w:rsid w:val="00742FB0"/>
    <w:rsid w:val="00743810"/>
    <w:rsid w:val="00744641"/>
    <w:rsid w:val="00752B4E"/>
    <w:rsid w:val="00761E29"/>
    <w:rsid w:val="007725B2"/>
    <w:rsid w:val="00791FB5"/>
    <w:rsid w:val="007A1AEA"/>
    <w:rsid w:val="007B312B"/>
    <w:rsid w:val="007C4C0C"/>
    <w:rsid w:val="007C4D59"/>
    <w:rsid w:val="007F4097"/>
    <w:rsid w:val="008137B3"/>
    <w:rsid w:val="00814B7A"/>
    <w:rsid w:val="00814EFB"/>
    <w:rsid w:val="00821D41"/>
    <w:rsid w:val="00822EDD"/>
    <w:rsid w:val="00846E01"/>
    <w:rsid w:val="00846EF7"/>
    <w:rsid w:val="00851C3A"/>
    <w:rsid w:val="00853536"/>
    <w:rsid w:val="00856FC8"/>
    <w:rsid w:val="008721AB"/>
    <w:rsid w:val="00881B3A"/>
    <w:rsid w:val="00897349"/>
    <w:rsid w:val="008B15BD"/>
    <w:rsid w:val="008E33E3"/>
    <w:rsid w:val="008E3A93"/>
    <w:rsid w:val="008F0C79"/>
    <w:rsid w:val="00914BA5"/>
    <w:rsid w:val="00924E52"/>
    <w:rsid w:val="00934274"/>
    <w:rsid w:val="009413CB"/>
    <w:rsid w:val="0095354D"/>
    <w:rsid w:val="0096126A"/>
    <w:rsid w:val="0099625E"/>
    <w:rsid w:val="009B09DC"/>
    <w:rsid w:val="009B4CC8"/>
    <w:rsid w:val="009D6F79"/>
    <w:rsid w:val="009F12AE"/>
    <w:rsid w:val="009F12CA"/>
    <w:rsid w:val="00A06167"/>
    <w:rsid w:val="00A10811"/>
    <w:rsid w:val="00A15911"/>
    <w:rsid w:val="00A32D5A"/>
    <w:rsid w:val="00A35E98"/>
    <w:rsid w:val="00A5163D"/>
    <w:rsid w:val="00A61326"/>
    <w:rsid w:val="00A76F37"/>
    <w:rsid w:val="00A85C54"/>
    <w:rsid w:val="00AB1D6E"/>
    <w:rsid w:val="00AC196C"/>
    <w:rsid w:val="00AC473F"/>
    <w:rsid w:val="00AC69FC"/>
    <w:rsid w:val="00AE14DE"/>
    <w:rsid w:val="00B44AB8"/>
    <w:rsid w:val="00B60F1D"/>
    <w:rsid w:val="00B61EB8"/>
    <w:rsid w:val="00B75AC7"/>
    <w:rsid w:val="00B763DA"/>
    <w:rsid w:val="00B821E5"/>
    <w:rsid w:val="00B8765D"/>
    <w:rsid w:val="00B95FB8"/>
    <w:rsid w:val="00BA26FF"/>
    <w:rsid w:val="00BA351E"/>
    <w:rsid w:val="00BA7668"/>
    <w:rsid w:val="00BB62F3"/>
    <w:rsid w:val="00BB722B"/>
    <w:rsid w:val="00BD2432"/>
    <w:rsid w:val="00BE04CD"/>
    <w:rsid w:val="00BE4ABC"/>
    <w:rsid w:val="00C359C2"/>
    <w:rsid w:val="00C7216A"/>
    <w:rsid w:val="00C739FF"/>
    <w:rsid w:val="00C77480"/>
    <w:rsid w:val="00C903B0"/>
    <w:rsid w:val="00C90F6F"/>
    <w:rsid w:val="00CA4BA7"/>
    <w:rsid w:val="00CD0D78"/>
    <w:rsid w:val="00CF5BB9"/>
    <w:rsid w:val="00D27ED0"/>
    <w:rsid w:val="00D3080C"/>
    <w:rsid w:val="00D43EDC"/>
    <w:rsid w:val="00D44CFB"/>
    <w:rsid w:val="00D47220"/>
    <w:rsid w:val="00D638E3"/>
    <w:rsid w:val="00D63A16"/>
    <w:rsid w:val="00D7754C"/>
    <w:rsid w:val="00D7798C"/>
    <w:rsid w:val="00D84723"/>
    <w:rsid w:val="00DB1C93"/>
    <w:rsid w:val="00DB3158"/>
    <w:rsid w:val="00DC6AFD"/>
    <w:rsid w:val="00DD2FFE"/>
    <w:rsid w:val="00DF7461"/>
    <w:rsid w:val="00E134DC"/>
    <w:rsid w:val="00E371A5"/>
    <w:rsid w:val="00EC73A2"/>
    <w:rsid w:val="00EE03F7"/>
    <w:rsid w:val="00EF76BB"/>
    <w:rsid w:val="00F22489"/>
    <w:rsid w:val="00F24CC1"/>
    <w:rsid w:val="00F312DE"/>
    <w:rsid w:val="00F52215"/>
    <w:rsid w:val="00F57570"/>
    <w:rsid w:val="00F65189"/>
    <w:rsid w:val="00F725DC"/>
    <w:rsid w:val="00F74543"/>
    <w:rsid w:val="00F8294D"/>
    <w:rsid w:val="00FB6E8B"/>
    <w:rsid w:val="00FE19B8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A14804C4-587C-423B-AFAB-32033CAD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cy.straczek@wjff.pl" TargetMode="External"/><Relationship Id="rId13" Type="http://schemas.openxmlformats.org/officeDocument/2006/relationships/hyperlink" Target="mailto:media@wjff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rsawjff@wjff.pl" TargetMode="External"/><Relationship Id="rId12" Type="http://schemas.openxmlformats.org/officeDocument/2006/relationships/hyperlink" Target="mailto:marketing@wjff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nnowakowska@polin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lms@wjff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uroprasowe@polin.pl" TargetMode="External"/><Relationship Id="rId10" Type="http://schemas.openxmlformats.org/officeDocument/2006/relationships/hyperlink" Target="tel:+48%20605%20783%2004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diawjff@wjff.pl" TargetMode="External"/><Relationship Id="rId14" Type="http://schemas.openxmlformats.org/officeDocument/2006/relationships/hyperlink" Target="https://www.facebook.com/WarsawJewishFilmFestiv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MSZ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- 23. WJFF Kamera Dawida</dc:title>
  <dc:subject/>
  <dc:creator>Dybała-Pacholak Anna</dc:creator>
  <cp:keywords/>
  <dc:description/>
  <cp:lastModifiedBy>Kalisiak Natalia</cp:lastModifiedBy>
  <cp:revision>3</cp:revision>
  <cp:lastPrinted>2025-07-16T09:57:00Z</cp:lastPrinted>
  <dcterms:created xsi:type="dcterms:W3CDTF">2025-10-31T12:15:00Z</dcterms:created>
  <dcterms:modified xsi:type="dcterms:W3CDTF">2025-11-03T08:45:00Z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