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0DB4" w14:textId="7D5219BD" w:rsidR="00093AD4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  <w:r w:rsidRPr="00AB10F0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B26012" wp14:editId="19EA6D8A">
            <wp:simplePos x="0" y="0"/>
            <wp:positionH relativeFrom="page">
              <wp:posOffset>6985</wp:posOffset>
            </wp:positionH>
            <wp:positionV relativeFrom="paragraph">
              <wp:posOffset>248285</wp:posOffset>
            </wp:positionV>
            <wp:extent cx="7553325" cy="2876267"/>
            <wp:effectExtent l="0" t="0" r="0" b="635"/>
            <wp:wrapNone/>
            <wp:docPr id="76206289" name="Obraz 2" descr="Obraz zawierający tekst, ilustracja, kreskówka, sztu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6289" name="Obraz 2" descr="Obraz zawierający tekst, ilustracja, kreskówka, sztu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8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CF5C8" w14:textId="02D62C33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1558EDAC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69B64701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6BBA7481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08DA70EE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724C7BA6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10070B19" w14:textId="77777777" w:rsidR="00585E18" w:rsidRPr="00AB10F0" w:rsidRDefault="00585E18" w:rsidP="00AB10F0">
      <w:pPr>
        <w:jc w:val="both"/>
        <w:rPr>
          <w:rFonts w:cs="Calibri"/>
          <w:noProof/>
          <w:sz w:val="24"/>
          <w:szCs w:val="24"/>
        </w:rPr>
      </w:pPr>
    </w:p>
    <w:p w14:paraId="590D871E" w14:textId="77777777" w:rsidR="00093AD4" w:rsidRPr="00AB10F0" w:rsidRDefault="00093AD4" w:rsidP="00AB10F0">
      <w:pPr>
        <w:jc w:val="both"/>
        <w:rPr>
          <w:rFonts w:cs="Calibri"/>
          <w:sz w:val="24"/>
          <w:szCs w:val="24"/>
        </w:rPr>
      </w:pPr>
    </w:p>
    <w:p w14:paraId="55C708D3" w14:textId="77777777" w:rsidR="003A0D07" w:rsidRDefault="003A0D07" w:rsidP="00AB10F0">
      <w:pPr>
        <w:jc w:val="right"/>
        <w:rPr>
          <w:rFonts w:cs="Calibri"/>
          <w:sz w:val="24"/>
          <w:szCs w:val="24"/>
        </w:rPr>
      </w:pPr>
    </w:p>
    <w:p w14:paraId="7F1A73A7" w14:textId="77777777" w:rsidR="003961BE" w:rsidRDefault="003961BE" w:rsidP="00AB10F0">
      <w:pPr>
        <w:jc w:val="right"/>
        <w:rPr>
          <w:rFonts w:cs="Calibri"/>
          <w:sz w:val="24"/>
          <w:szCs w:val="24"/>
        </w:rPr>
      </w:pPr>
    </w:p>
    <w:p w14:paraId="34C0ED3E" w14:textId="45343678" w:rsidR="00103914" w:rsidRPr="00AB10F0" w:rsidRDefault="00CF5BB9" w:rsidP="00AB10F0">
      <w:pPr>
        <w:jc w:val="right"/>
        <w:rPr>
          <w:rFonts w:cs="Calibri"/>
          <w:sz w:val="24"/>
          <w:szCs w:val="24"/>
        </w:rPr>
      </w:pPr>
      <w:r w:rsidRPr="00AB10F0">
        <w:rPr>
          <w:rFonts w:cs="Calibri"/>
          <w:sz w:val="24"/>
          <w:szCs w:val="24"/>
        </w:rPr>
        <w:t xml:space="preserve">Warszawa, </w:t>
      </w:r>
      <w:r w:rsidR="003D150C" w:rsidRPr="00AB10F0">
        <w:rPr>
          <w:rFonts w:cs="Calibri"/>
          <w:sz w:val="24"/>
          <w:szCs w:val="24"/>
        </w:rPr>
        <w:t>21</w:t>
      </w:r>
      <w:r w:rsidR="00BE4ABC" w:rsidRPr="00AB10F0">
        <w:rPr>
          <w:rFonts w:cs="Calibri"/>
          <w:sz w:val="24"/>
          <w:szCs w:val="24"/>
        </w:rPr>
        <w:t>.</w:t>
      </w:r>
      <w:r w:rsidR="003D150C" w:rsidRPr="00AB10F0">
        <w:rPr>
          <w:rFonts w:cs="Calibri"/>
          <w:sz w:val="24"/>
          <w:szCs w:val="24"/>
        </w:rPr>
        <w:t>05.</w:t>
      </w:r>
      <w:r w:rsidR="00BE4ABC" w:rsidRPr="00AB10F0">
        <w:rPr>
          <w:rFonts w:cs="Calibri"/>
          <w:sz w:val="24"/>
          <w:szCs w:val="24"/>
        </w:rPr>
        <w:t>2025</w:t>
      </w:r>
    </w:p>
    <w:p w14:paraId="0D5A7A26" w14:textId="74D34486" w:rsidR="009F12AE" w:rsidRDefault="00A56945" w:rsidP="00D73603">
      <w:pPr>
        <w:pStyle w:val="Nagwek1"/>
        <w:spacing w:line="276" w:lineRule="auto"/>
        <w:jc w:val="center"/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</w:pPr>
      <w:r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 xml:space="preserve">Dzień </w:t>
      </w:r>
      <w:r w:rsidR="00432B62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D</w:t>
      </w:r>
      <w:r w:rsidR="007F5E56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ziecka</w:t>
      </w:r>
      <w:r w:rsidR="5A6147D5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 xml:space="preserve"> w Muzeum POLI</w:t>
      </w:r>
      <w:r w:rsidR="62F1B8ED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N</w:t>
      </w:r>
      <w:r>
        <w:br/>
      </w:r>
      <w:r w:rsidR="007F5E56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 xml:space="preserve"> </w:t>
      </w:r>
      <w:r w:rsidR="00B566BC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„</w:t>
      </w:r>
      <w:r w:rsidR="007F5E56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Tu odpocznij</w:t>
      </w:r>
      <w:r w:rsidR="640C8775" w:rsidRPr="0F2971FD">
        <w:rPr>
          <w:rFonts w:asciiTheme="minorHAnsi" w:hAnsiTheme="minorHAnsi" w:cs="Calibri"/>
          <w:b/>
          <w:bCs/>
          <w:color w:val="000000" w:themeColor="text1"/>
          <w:sz w:val="36"/>
          <w:szCs w:val="36"/>
        </w:rPr>
        <w:t>”</w:t>
      </w:r>
    </w:p>
    <w:p w14:paraId="3C478AB4" w14:textId="3F062A3D" w:rsidR="00D73603" w:rsidRPr="00D73603" w:rsidRDefault="00D73603" w:rsidP="00D73603"/>
    <w:p w14:paraId="3003C554" w14:textId="180CC0A7" w:rsidR="00AB10F0" w:rsidRPr="00D73603" w:rsidRDefault="640C8775" w:rsidP="00D73603">
      <w:pPr>
        <w:pStyle w:val="Akapitzlist"/>
        <w:numPr>
          <w:ilvl w:val="0"/>
          <w:numId w:val="1"/>
        </w:numPr>
        <w:spacing w:after="0" w:line="276" w:lineRule="auto"/>
        <w:rPr>
          <w:color w:val="000000" w:themeColor="text1"/>
          <w:sz w:val="24"/>
          <w:szCs w:val="24"/>
        </w:rPr>
      </w:pPr>
      <w:r w:rsidRPr="00D73603">
        <w:rPr>
          <w:color w:val="000000" w:themeColor="text1"/>
          <w:sz w:val="24"/>
          <w:szCs w:val="24"/>
        </w:rPr>
        <w:t>1 czerwca (niedziela), godz. 11:00–15:00</w:t>
      </w:r>
    </w:p>
    <w:p w14:paraId="64EA4960" w14:textId="2538AA5B" w:rsidR="00AB10F0" w:rsidRPr="00D73603" w:rsidRDefault="640C8775" w:rsidP="00D73603">
      <w:pPr>
        <w:pStyle w:val="Akapitzlist"/>
        <w:numPr>
          <w:ilvl w:val="0"/>
          <w:numId w:val="1"/>
        </w:numPr>
        <w:spacing w:after="0" w:line="276" w:lineRule="auto"/>
        <w:rPr>
          <w:color w:val="000000" w:themeColor="text1"/>
          <w:sz w:val="24"/>
          <w:szCs w:val="24"/>
        </w:rPr>
      </w:pPr>
      <w:r w:rsidRPr="00D73603">
        <w:rPr>
          <w:color w:val="000000" w:themeColor="text1"/>
          <w:sz w:val="24"/>
          <w:szCs w:val="24"/>
        </w:rPr>
        <w:t xml:space="preserve">skwer przy muzeum oraz aktywności w muzeum (Miejsce edukacji rodzinnej </w:t>
      </w:r>
      <w:r w:rsidR="00B566BC">
        <w:rPr>
          <w:color w:val="000000" w:themeColor="text1"/>
          <w:sz w:val="24"/>
          <w:szCs w:val="24"/>
        </w:rPr>
        <w:t>„</w:t>
      </w:r>
      <w:r w:rsidRPr="00D73603">
        <w:rPr>
          <w:color w:val="000000" w:themeColor="text1"/>
          <w:sz w:val="24"/>
          <w:szCs w:val="24"/>
        </w:rPr>
        <w:t>U króla Maciusia" i wystawa stała)</w:t>
      </w:r>
    </w:p>
    <w:p w14:paraId="66E9016B" w14:textId="04557267" w:rsidR="00AB10F0" w:rsidRPr="00D73603" w:rsidRDefault="48027FA9" w:rsidP="00D73603">
      <w:pPr>
        <w:pStyle w:val="Akapitzlist"/>
        <w:numPr>
          <w:ilvl w:val="0"/>
          <w:numId w:val="1"/>
        </w:numPr>
        <w:spacing w:after="0" w:line="276" w:lineRule="auto"/>
        <w:rPr>
          <w:color w:val="000000" w:themeColor="text1"/>
          <w:sz w:val="24"/>
          <w:szCs w:val="24"/>
        </w:rPr>
      </w:pPr>
      <w:r w:rsidRPr="00D73603">
        <w:rPr>
          <w:color w:val="000000" w:themeColor="text1"/>
          <w:sz w:val="24"/>
          <w:szCs w:val="24"/>
        </w:rPr>
        <w:t>w</w:t>
      </w:r>
      <w:r w:rsidR="640C8775" w:rsidRPr="00D73603">
        <w:rPr>
          <w:color w:val="000000" w:themeColor="text1"/>
          <w:sz w:val="24"/>
          <w:szCs w:val="24"/>
        </w:rPr>
        <w:t>stęp bezpłatny, bez konieczności rezerwacji miejsc</w:t>
      </w:r>
    </w:p>
    <w:p w14:paraId="7C535BF0" w14:textId="1C5C74AB" w:rsidR="00AB10F0" w:rsidRPr="00D73603" w:rsidRDefault="4EA5728F" w:rsidP="00D73603">
      <w:pPr>
        <w:pStyle w:val="Akapitzlist"/>
        <w:numPr>
          <w:ilvl w:val="0"/>
          <w:numId w:val="1"/>
        </w:numPr>
        <w:spacing w:after="0" w:line="276" w:lineRule="auto"/>
        <w:rPr>
          <w:color w:val="000000" w:themeColor="text1"/>
          <w:sz w:val="24"/>
          <w:szCs w:val="24"/>
        </w:rPr>
      </w:pPr>
      <w:r w:rsidRPr="00D73603">
        <w:rPr>
          <w:color w:val="000000" w:themeColor="text1"/>
          <w:sz w:val="24"/>
          <w:szCs w:val="24"/>
        </w:rPr>
        <w:t>w</w:t>
      </w:r>
      <w:r w:rsidR="640C8775" w:rsidRPr="00D73603">
        <w:rPr>
          <w:color w:val="000000" w:themeColor="text1"/>
          <w:sz w:val="24"/>
          <w:szCs w:val="24"/>
        </w:rPr>
        <w:t>ydarzeni</w:t>
      </w:r>
      <w:r w:rsidR="0B0FB992" w:rsidRPr="00D73603">
        <w:rPr>
          <w:color w:val="000000" w:themeColor="text1"/>
          <w:sz w:val="24"/>
          <w:szCs w:val="24"/>
        </w:rPr>
        <w:t>a</w:t>
      </w:r>
      <w:r w:rsidR="640C8775" w:rsidRPr="00D73603">
        <w:rPr>
          <w:color w:val="000000" w:themeColor="text1"/>
          <w:sz w:val="24"/>
          <w:szCs w:val="24"/>
        </w:rPr>
        <w:t xml:space="preserve"> dostępne w czterech językach: polskim, ukraińskim, angielskim, białoruskim</w:t>
      </w:r>
    </w:p>
    <w:p w14:paraId="6DEA9F25" w14:textId="77777777" w:rsidR="00D73603" w:rsidRPr="006A7CCF" w:rsidRDefault="00D73603" w:rsidP="00D73603">
      <w:pPr>
        <w:pStyle w:val="Akapitzlist"/>
        <w:spacing w:after="0" w:line="276" w:lineRule="auto"/>
        <w:rPr>
          <w:color w:val="000000" w:themeColor="text1"/>
        </w:rPr>
      </w:pPr>
    </w:p>
    <w:p w14:paraId="63A68BCE" w14:textId="21F06F13" w:rsidR="00E35F60" w:rsidRPr="006A7CCF" w:rsidRDefault="00BC6878" w:rsidP="00D73603">
      <w:pPr>
        <w:spacing w:line="276" w:lineRule="auto"/>
        <w:jc w:val="both"/>
        <w:rPr>
          <w:rFonts w:cs="Calibri"/>
          <w:b/>
          <w:bCs/>
          <w:color w:val="FF0000"/>
          <w:sz w:val="24"/>
          <w:szCs w:val="24"/>
        </w:rPr>
      </w:pPr>
      <w:r w:rsidRPr="006A7CCF">
        <w:rPr>
          <w:rFonts w:cs="Calibri"/>
          <w:b/>
          <w:bCs/>
          <w:sz w:val="24"/>
          <w:szCs w:val="24"/>
        </w:rPr>
        <w:t>Z okazji Dnia Dziecka Muzeum POLIN zaprasza na rodzinny piknik</w:t>
      </w:r>
      <w:r w:rsidR="00E35F60" w:rsidRPr="006A7CCF">
        <w:rPr>
          <w:rFonts w:cs="Calibri"/>
          <w:b/>
          <w:bCs/>
          <w:sz w:val="24"/>
          <w:szCs w:val="24"/>
        </w:rPr>
        <w:t>, którego motywem</w:t>
      </w:r>
      <w:r w:rsidR="0097741E" w:rsidRPr="006A7CCF">
        <w:rPr>
          <w:rFonts w:cs="Calibri"/>
          <w:b/>
          <w:bCs/>
          <w:sz w:val="24"/>
          <w:szCs w:val="24"/>
        </w:rPr>
        <w:t xml:space="preserve"> przewodnim </w:t>
      </w:r>
      <w:r w:rsidR="004A5EAC" w:rsidRPr="1F444EC9">
        <w:rPr>
          <w:rFonts w:cs="Calibri"/>
          <w:b/>
          <w:bCs/>
          <w:sz w:val="24"/>
          <w:szCs w:val="24"/>
        </w:rPr>
        <w:t>w</w:t>
      </w:r>
      <w:r w:rsidR="004A5EAC" w:rsidRPr="006A7CCF">
        <w:rPr>
          <w:rFonts w:cs="Calibri"/>
          <w:b/>
          <w:bCs/>
          <w:sz w:val="24"/>
          <w:szCs w:val="24"/>
        </w:rPr>
        <w:t xml:space="preserve"> tym roku</w:t>
      </w:r>
      <w:r w:rsidR="008D5672" w:rsidRPr="006A7CCF">
        <w:rPr>
          <w:rFonts w:cs="Calibri"/>
          <w:b/>
          <w:bCs/>
          <w:sz w:val="24"/>
          <w:szCs w:val="24"/>
        </w:rPr>
        <w:t xml:space="preserve"> </w:t>
      </w:r>
      <w:r w:rsidR="38997018" w:rsidRPr="006A7CCF">
        <w:rPr>
          <w:rFonts w:cs="Calibri"/>
          <w:b/>
          <w:bCs/>
          <w:sz w:val="24"/>
          <w:szCs w:val="24"/>
        </w:rPr>
        <w:t>będzie</w:t>
      </w:r>
      <w:r w:rsidR="008D5672" w:rsidRPr="006A7CCF">
        <w:rPr>
          <w:rFonts w:cs="Calibri"/>
          <w:b/>
          <w:bCs/>
          <w:sz w:val="24"/>
          <w:szCs w:val="24"/>
        </w:rPr>
        <w:t xml:space="preserve"> odpoczynek.</w:t>
      </w:r>
      <w:r w:rsidR="00F66F36" w:rsidRPr="006A7CCF">
        <w:rPr>
          <w:rFonts w:cs="Calibri"/>
          <w:b/>
          <w:bCs/>
          <w:sz w:val="24"/>
          <w:szCs w:val="24"/>
        </w:rPr>
        <w:t xml:space="preserve"> </w:t>
      </w:r>
      <w:r w:rsidR="00E26562" w:rsidRPr="006A7CCF">
        <w:rPr>
          <w:rFonts w:cs="Calibri"/>
          <w:b/>
          <w:bCs/>
          <w:sz w:val="24"/>
          <w:szCs w:val="24"/>
        </w:rPr>
        <w:t>Czerpiąc inspirację z</w:t>
      </w:r>
      <w:r w:rsidR="004F7C44" w:rsidRPr="006A7CCF">
        <w:rPr>
          <w:rFonts w:cs="Calibri"/>
          <w:b/>
          <w:bCs/>
          <w:sz w:val="24"/>
          <w:szCs w:val="24"/>
        </w:rPr>
        <w:t xml:space="preserve">e świata przyrody, </w:t>
      </w:r>
      <w:r w:rsidR="7CE1455B" w:rsidRPr="006A7CCF">
        <w:rPr>
          <w:rFonts w:cs="Calibri"/>
          <w:b/>
          <w:bCs/>
          <w:sz w:val="24"/>
          <w:szCs w:val="24"/>
        </w:rPr>
        <w:t xml:space="preserve">zielony </w:t>
      </w:r>
      <w:r w:rsidR="008035B5" w:rsidRPr="006A7CCF">
        <w:rPr>
          <w:rFonts w:cs="Calibri"/>
          <w:b/>
          <w:bCs/>
          <w:sz w:val="24"/>
          <w:szCs w:val="24"/>
        </w:rPr>
        <w:t>skwer</w:t>
      </w:r>
      <w:r w:rsidRPr="006A7CCF">
        <w:rPr>
          <w:rFonts w:cs="Calibri"/>
          <w:b/>
          <w:bCs/>
          <w:sz w:val="24"/>
          <w:szCs w:val="24"/>
        </w:rPr>
        <w:t xml:space="preserve"> przy muzeum </w:t>
      </w:r>
      <w:r w:rsidR="008035B5" w:rsidRPr="006A7CCF">
        <w:rPr>
          <w:rFonts w:cs="Calibri"/>
          <w:b/>
          <w:bCs/>
          <w:sz w:val="24"/>
          <w:szCs w:val="24"/>
        </w:rPr>
        <w:t xml:space="preserve">zostanie podzielony na </w:t>
      </w:r>
      <w:r w:rsidRPr="006A7CCF">
        <w:rPr>
          <w:rFonts w:cs="Calibri"/>
          <w:b/>
          <w:bCs/>
          <w:sz w:val="24"/>
          <w:szCs w:val="24"/>
        </w:rPr>
        <w:t>trzy strefy</w:t>
      </w:r>
      <w:r w:rsidR="00940478" w:rsidRPr="006A7CCF">
        <w:rPr>
          <w:rFonts w:cs="Calibri"/>
          <w:b/>
          <w:bCs/>
          <w:sz w:val="24"/>
          <w:szCs w:val="24"/>
        </w:rPr>
        <w:t xml:space="preserve"> - </w:t>
      </w:r>
      <w:r w:rsidRPr="006A7CCF">
        <w:rPr>
          <w:rFonts w:cs="Calibri"/>
          <w:b/>
          <w:bCs/>
          <w:sz w:val="24"/>
          <w:szCs w:val="24"/>
        </w:rPr>
        <w:t xml:space="preserve">ziemi, wody </w:t>
      </w:r>
      <w:r w:rsidR="00646E0A">
        <w:rPr>
          <w:rFonts w:cs="Calibri"/>
          <w:b/>
          <w:bCs/>
          <w:sz w:val="24"/>
          <w:szCs w:val="24"/>
        </w:rPr>
        <w:br/>
      </w:r>
      <w:r w:rsidRPr="006A7CCF">
        <w:rPr>
          <w:rFonts w:cs="Calibri"/>
          <w:b/>
          <w:bCs/>
          <w:sz w:val="24"/>
          <w:szCs w:val="24"/>
        </w:rPr>
        <w:t>i powietrza</w:t>
      </w:r>
      <w:r w:rsidR="5204B417" w:rsidRPr="006A7CCF">
        <w:rPr>
          <w:rFonts w:cs="Calibri"/>
          <w:b/>
          <w:bCs/>
          <w:sz w:val="24"/>
          <w:szCs w:val="24"/>
        </w:rPr>
        <w:t>.</w:t>
      </w:r>
      <w:r w:rsidR="00E80B91">
        <w:rPr>
          <w:rFonts w:cs="Calibri"/>
          <w:b/>
          <w:bCs/>
          <w:sz w:val="24"/>
          <w:szCs w:val="24"/>
        </w:rPr>
        <w:t xml:space="preserve"> </w:t>
      </w:r>
      <w:r w:rsidR="004A5EAC" w:rsidRPr="006A7CCF">
        <w:rPr>
          <w:rFonts w:cs="Calibri"/>
          <w:b/>
          <w:bCs/>
          <w:sz w:val="24"/>
          <w:szCs w:val="24"/>
        </w:rPr>
        <w:t xml:space="preserve">W każdej </w:t>
      </w:r>
      <w:r w:rsidR="101E55AE" w:rsidRPr="006A7CCF">
        <w:rPr>
          <w:rFonts w:cs="Calibri"/>
          <w:b/>
          <w:bCs/>
          <w:sz w:val="24"/>
          <w:szCs w:val="24"/>
        </w:rPr>
        <w:t>z nich</w:t>
      </w:r>
      <w:r w:rsidR="004A5EAC" w:rsidRPr="006A7CCF">
        <w:rPr>
          <w:rFonts w:cs="Calibri"/>
          <w:b/>
          <w:bCs/>
          <w:sz w:val="24"/>
          <w:szCs w:val="24"/>
        </w:rPr>
        <w:t xml:space="preserve"> na uczestników czekać będą twórcze, ruchowe </w:t>
      </w:r>
      <w:r w:rsidR="00646E0A">
        <w:rPr>
          <w:rFonts w:cs="Calibri"/>
          <w:b/>
          <w:bCs/>
          <w:sz w:val="24"/>
          <w:szCs w:val="24"/>
        </w:rPr>
        <w:br/>
      </w:r>
      <w:r w:rsidR="004A5EAC" w:rsidRPr="006A7CCF">
        <w:rPr>
          <w:rFonts w:cs="Calibri"/>
          <w:b/>
          <w:bCs/>
          <w:sz w:val="24"/>
          <w:szCs w:val="24"/>
        </w:rPr>
        <w:t>i relaksacyjne aktywności</w:t>
      </w:r>
      <w:r w:rsidR="32FAEEF4" w:rsidRPr="006A7CCF">
        <w:rPr>
          <w:rFonts w:cs="Calibri"/>
          <w:b/>
          <w:bCs/>
          <w:sz w:val="24"/>
          <w:szCs w:val="24"/>
        </w:rPr>
        <w:t xml:space="preserve"> w plenerze </w:t>
      </w:r>
      <w:r w:rsidR="00123DFE">
        <w:rPr>
          <w:rFonts w:cs="Calibri"/>
          <w:b/>
          <w:bCs/>
          <w:sz w:val="24"/>
          <w:szCs w:val="24"/>
        </w:rPr>
        <w:t xml:space="preserve">oraz </w:t>
      </w:r>
      <w:r w:rsidR="32FAEEF4" w:rsidRPr="006A7CCF">
        <w:rPr>
          <w:rFonts w:cs="Calibri"/>
          <w:b/>
          <w:bCs/>
          <w:sz w:val="24"/>
          <w:szCs w:val="24"/>
        </w:rPr>
        <w:t>w muzeum</w:t>
      </w:r>
      <w:r w:rsidR="004A5EAC" w:rsidRPr="006A7CCF">
        <w:rPr>
          <w:rFonts w:cs="Calibri"/>
          <w:b/>
          <w:bCs/>
          <w:sz w:val="24"/>
          <w:szCs w:val="24"/>
        </w:rPr>
        <w:t xml:space="preserve">. Towarzyszami wspólnego odpoczynku będą prawdziwi eksperci – zwierzaki! </w:t>
      </w:r>
      <w:r w:rsidRPr="006A7CCF">
        <w:rPr>
          <w:rFonts w:cs="Calibri"/>
          <w:b/>
          <w:bCs/>
          <w:sz w:val="24"/>
          <w:szCs w:val="24"/>
        </w:rPr>
        <w:t xml:space="preserve">A wszystko to w miejscu, które już w </w:t>
      </w:r>
      <w:r w:rsidR="514E6CDF" w:rsidRPr="006A7CCF">
        <w:rPr>
          <w:rFonts w:cs="Calibri"/>
          <w:b/>
          <w:bCs/>
          <w:sz w:val="24"/>
          <w:szCs w:val="24"/>
        </w:rPr>
        <w:t xml:space="preserve">samej </w:t>
      </w:r>
      <w:r w:rsidRPr="006A7CCF">
        <w:rPr>
          <w:rFonts w:cs="Calibri"/>
          <w:b/>
          <w:bCs/>
          <w:sz w:val="24"/>
          <w:szCs w:val="24"/>
        </w:rPr>
        <w:t>nazwie zachęca do zatrzymania się na chwilę – bo POLIN znaczy „Tu odpocznij”. </w:t>
      </w:r>
      <w:r w:rsidR="531DAAA1" w:rsidRPr="006A7CCF">
        <w:rPr>
          <w:rFonts w:cs="Calibri"/>
          <w:b/>
          <w:bCs/>
          <w:sz w:val="24"/>
          <w:szCs w:val="24"/>
        </w:rPr>
        <w:t xml:space="preserve"> </w:t>
      </w:r>
      <w:r w:rsidR="531DAAA1" w:rsidRPr="006A7CCF">
        <w:rPr>
          <w:rFonts w:cs="Calibri"/>
          <w:b/>
          <w:bCs/>
          <w:color w:val="000000" w:themeColor="text1"/>
          <w:sz w:val="24"/>
          <w:szCs w:val="24"/>
        </w:rPr>
        <w:t xml:space="preserve">W niedzielę, 1 czerwca </w:t>
      </w:r>
      <w:r w:rsidR="1225A0ED" w:rsidRPr="570803AB">
        <w:rPr>
          <w:rFonts w:cs="Calibri"/>
          <w:b/>
          <w:bCs/>
          <w:color w:val="000000" w:themeColor="text1"/>
          <w:sz w:val="24"/>
          <w:szCs w:val="24"/>
        </w:rPr>
        <w:t>muzeum</w:t>
      </w:r>
      <w:r w:rsidR="531DAAA1" w:rsidRPr="006A7CCF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5E3523EB" w:rsidRPr="006A7CCF">
        <w:rPr>
          <w:rFonts w:cs="Calibri"/>
          <w:b/>
          <w:bCs/>
          <w:color w:val="000000" w:themeColor="text1"/>
          <w:sz w:val="24"/>
          <w:szCs w:val="24"/>
        </w:rPr>
        <w:t>należy do dzieci!</w:t>
      </w:r>
    </w:p>
    <w:p w14:paraId="4963D39B" w14:textId="56A85113" w:rsidR="008538DF" w:rsidRDefault="10697B0C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23E76919">
        <w:rPr>
          <w:rFonts w:cs="Calibri"/>
          <w:sz w:val="24"/>
          <w:szCs w:val="24"/>
        </w:rPr>
        <w:lastRenderedPageBreak/>
        <w:t>Z okazji</w:t>
      </w:r>
      <w:r w:rsidR="00530472" w:rsidRPr="23E76919">
        <w:rPr>
          <w:rFonts w:cs="Calibri"/>
          <w:sz w:val="24"/>
          <w:szCs w:val="24"/>
        </w:rPr>
        <w:t xml:space="preserve"> Dnia Dziecka Muzeum POLIN przygotowało program </w:t>
      </w:r>
      <w:r w:rsidR="006A7CCF" w:rsidRPr="23E76919">
        <w:rPr>
          <w:rFonts w:cs="Calibri"/>
          <w:sz w:val="24"/>
          <w:szCs w:val="24"/>
        </w:rPr>
        <w:t>wydarzeń dla</w:t>
      </w:r>
      <w:r w:rsidR="00530472" w:rsidRPr="23E76919">
        <w:rPr>
          <w:rFonts w:cs="Calibri"/>
          <w:sz w:val="24"/>
          <w:szCs w:val="24"/>
        </w:rPr>
        <w:t xml:space="preserve"> </w:t>
      </w:r>
      <w:r w:rsidR="1DC63148" w:rsidRPr="23E76919">
        <w:rPr>
          <w:rFonts w:cs="Calibri"/>
          <w:sz w:val="24"/>
          <w:szCs w:val="24"/>
        </w:rPr>
        <w:t>najmłodszych</w:t>
      </w:r>
      <w:r w:rsidR="00530472" w:rsidRPr="23E76919">
        <w:rPr>
          <w:rFonts w:cs="Calibri"/>
          <w:sz w:val="24"/>
          <w:szCs w:val="24"/>
        </w:rPr>
        <w:t xml:space="preserve"> i ich opiekun</w:t>
      </w:r>
      <w:r w:rsidR="079B3018" w:rsidRPr="23E76919">
        <w:rPr>
          <w:rFonts w:cs="Calibri"/>
          <w:sz w:val="24"/>
          <w:szCs w:val="24"/>
        </w:rPr>
        <w:t>ów</w:t>
      </w:r>
      <w:r w:rsidR="00530472" w:rsidRPr="23E76919">
        <w:rPr>
          <w:rFonts w:cs="Calibri"/>
          <w:sz w:val="24"/>
          <w:szCs w:val="24"/>
        </w:rPr>
        <w:t xml:space="preserve">. </w:t>
      </w:r>
      <w:r w:rsidR="113E1315" w:rsidRPr="23E76919">
        <w:rPr>
          <w:rFonts w:cs="Calibri"/>
          <w:sz w:val="24"/>
          <w:szCs w:val="24"/>
        </w:rPr>
        <w:t xml:space="preserve">Obok </w:t>
      </w:r>
      <w:r w:rsidR="39A89E5C" w:rsidRPr="23E76919">
        <w:rPr>
          <w:rFonts w:cs="Calibri"/>
          <w:sz w:val="24"/>
          <w:szCs w:val="24"/>
        </w:rPr>
        <w:t>aktywności plenerowych i</w:t>
      </w:r>
      <w:r w:rsidR="664F7F64" w:rsidRPr="23E76919">
        <w:rPr>
          <w:rFonts w:cs="Calibri"/>
          <w:sz w:val="24"/>
          <w:szCs w:val="24"/>
        </w:rPr>
        <w:t xml:space="preserve"> </w:t>
      </w:r>
      <w:r w:rsidR="00530472" w:rsidRPr="23E76919">
        <w:rPr>
          <w:rFonts w:cs="Calibri"/>
          <w:sz w:val="24"/>
          <w:szCs w:val="24"/>
        </w:rPr>
        <w:t>rodzinn</w:t>
      </w:r>
      <w:r w:rsidR="0158FFC2" w:rsidRPr="23E76919">
        <w:rPr>
          <w:rFonts w:cs="Calibri"/>
          <w:sz w:val="24"/>
          <w:szCs w:val="24"/>
        </w:rPr>
        <w:t>ego</w:t>
      </w:r>
      <w:r w:rsidR="00530472" w:rsidRPr="23E76919">
        <w:rPr>
          <w:rFonts w:cs="Calibri"/>
          <w:sz w:val="24"/>
          <w:szCs w:val="24"/>
        </w:rPr>
        <w:t xml:space="preserve"> piknik</w:t>
      </w:r>
      <w:r w:rsidR="459CA883" w:rsidRPr="23E76919">
        <w:rPr>
          <w:rFonts w:cs="Calibri"/>
          <w:sz w:val="24"/>
          <w:szCs w:val="24"/>
        </w:rPr>
        <w:t>u</w:t>
      </w:r>
      <w:r w:rsidR="00530472" w:rsidRPr="23E76919">
        <w:rPr>
          <w:rFonts w:cs="Calibri"/>
          <w:sz w:val="24"/>
          <w:szCs w:val="24"/>
        </w:rPr>
        <w:t xml:space="preserve"> na skwerze przed </w:t>
      </w:r>
      <w:r w:rsidR="00C36281" w:rsidRPr="23E76919">
        <w:rPr>
          <w:rFonts w:cs="Calibri"/>
          <w:sz w:val="24"/>
          <w:szCs w:val="24"/>
        </w:rPr>
        <w:t>m</w:t>
      </w:r>
      <w:r w:rsidR="00530472" w:rsidRPr="23E76919">
        <w:rPr>
          <w:rFonts w:cs="Calibri"/>
          <w:sz w:val="24"/>
          <w:szCs w:val="24"/>
        </w:rPr>
        <w:t>uzeum</w:t>
      </w:r>
      <w:r w:rsidR="1ECD9C60" w:rsidRPr="074C9267">
        <w:rPr>
          <w:rFonts w:cs="Calibri"/>
          <w:sz w:val="24"/>
          <w:szCs w:val="24"/>
        </w:rPr>
        <w:t>,</w:t>
      </w:r>
      <w:r w:rsidR="00530472" w:rsidRPr="23E76919">
        <w:rPr>
          <w:rFonts w:cs="Calibri"/>
          <w:sz w:val="24"/>
          <w:szCs w:val="24"/>
        </w:rPr>
        <w:t xml:space="preserve"> </w:t>
      </w:r>
      <w:r w:rsidR="311DEEED" w:rsidRPr="23E76919">
        <w:rPr>
          <w:rFonts w:cs="Calibri"/>
          <w:sz w:val="24"/>
          <w:szCs w:val="24"/>
        </w:rPr>
        <w:t>POLIN zaprasza pod swój dach</w:t>
      </w:r>
      <w:r w:rsidR="52E587AD" w:rsidRPr="23E76919">
        <w:rPr>
          <w:rFonts w:cs="Calibri"/>
          <w:sz w:val="24"/>
          <w:szCs w:val="24"/>
        </w:rPr>
        <w:t>. Proponuje</w:t>
      </w:r>
      <w:r w:rsidR="311DEEED" w:rsidRPr="23E76919">
        <w:rPr>
          <w:rFonts w:cs="Calibri"/>
          <w:sz w:val="24"/>
          <w:szCs w:val="24"/>
        </w:rPr>
        <w:t xml:space="preserve"> rodzinną</w:t>
      </w:r>
      <w:r w:rsidR="00530472" w:rsidRPr="23E76919">
        <w:rPr>
          <w:rFonts w:cs="Calibri"/>
          <w:sz w:val="24"/>
          <w:szCs w:val="24"/>
        </w:rPr>
        <w:t xml:space="preserve"> grę </w:t>
      </w:r>
      <w:r w:rsidR="1C94914F" w:rsidRPr="23E76919">
        <w:rPr>
          <w:rFonts w:cs="Calibri"/>
          <w:sz w:val="24"/>
          <w:szCs w:val="24"/>
        </w:rPr>
        <w:t>w</w:t>
      </w:r>
      <w:r w:rsidR="00530472" w:rsidRPr="23E76919">
        <w:rPr>
          <w:rFonts w:cs="Calibri"/>
          <w:sz w:val="24"/>
          <w:szCs w:val="24"/>
        </w:rPr>
        <w:t xml:space="preserve"> „Zagadkowe Muzeum”, która rozgrywać się będzie na wystawie stałej</w:t>
      </w:r>
      <w:r w:rsidR="274D8BF0" w:rsidRPr="23E76919">
        <w:rPr>
          <w:rFonts w:cs="Calibri"/>
          <w:sz w:val="24"/>
          <w:szCs w:val="24"/>
        </w:rPr>
        <w:t>. A</w:t>
      </w:r>
      <w:r w:rsidR="3C662C4C" w:rsidRPr="23E76919">
        <w:rPr>
          <w:rFonts w:cs="Calibri"/>
          <w:sz w:val="24"/>
          <w:szCs w:val="24"/>
        </w:rPr>
        <w:t xml:space="preserve"> dla całkiem niedużych </w:t>
      </w:r>
      <w:r w:rsidR="31B8F4BE" w:rsidRPr="50DA0381">
        <w:rPr>
          <w:rFonts w:cs="Calibri"/>
          <w:sz w:val="24"/>
          <w:szCs w:val="24"/>
        </w:rPr>
        <w:t>o</w:t>
      </w:r>
      <w:r w:rsidR="78FDBB11" w:rsidRPr="50DA0381">
        <w:rPr>
          <w:rFonts w:cs="Calibri"/>
          <w:sz w:val="24"/>
          <w:szCs w:val="24"/>
        </w:rPr>
        <w:t>dwiedzających przygotowa</w:t>
      </w:r>
      <w:r w:rsidR="394BB2AF" w:rsidRPr="50DA0381">
        <w:rPr>
          <w:rFonts w:cs="Calibri"/>
          <w:sz w:val="24"/>
          <w:szCs w:val="24"/>
        </w:rPr>
        <w:t>n</w:t>
      </w:r>
      <w:r w:rsidR="78FDBB11" w:rsidRPr="50DA0381">
        <w:rPr>
          <w:rFonts w:cs="Calibri"/>
          <w:sz w:val="24"/>
          <w:szCs w:val="24"/>
        </w:rPr>
        <w:t>o</w:t>
      </w:r>
      <w:r w:rsidR="00530472" w:rsidRPr="23E76919">
        <w:rPr>
          <w:rFonts w:cs="Calibri"/>
          <w:sz w:val="24"/>
          <w:szCs w:val="24"/>
        </w:rPr>
        <w:t xml:space="preserve"> animacje w Miejscu </w:t>
      </w:r>
      <w:r w:rsidR="001C66CB">
        <w:rPr>
          <w:rFonts w:cs="Calibri"/>
          <w:sz w:val="24"/>
          <w:szCs w:val="24"/>
        </w:rPr>
        <w:t>e</w:t>
      </w:r>
      <w:r w:rsidR="00530472" w:rsidRPr="23E76919">
        <w:rPr>
          <w:rFonts w:cs="Calibri"/>
          <w:sz w:val="24"/>
          <w:szCs w:val="24"/>
        </w:rPr>
        <w:t xml:space="preserve">dukacji </w:t>
      </w:r>
      <w:r w:rsidR="001C66CB">
        <w:rPr>
          <w:rFonts w:cs="Calibri"/>
          <w:sz w:val="24"/>
          <w:szCs w:val="24"/>
        </w:rPr>
        <w:t>r</w:t>
      </w:r>
      <w:r w:rsidR="00530472" w:rsidRPr="23E76919">
        <w:rPr>
          <w:rFonts w:cs="Calibri"/>
          <w:sz w:val="24"/>
          <w:szCs w:val="24"/>
        </w:rPr>
        <w:t>odzinnej „U króla Maciusia”</w:t>
      </w:r>
      <w:r w:rsidR="1D556EC3" w:rsidRPr="23E76919">
        <w:rPr>
          <w:rFonts w:cs="Calibri"/>
          <w:sz w:val="24"/>
          <w:szCs w:val="24"/>
        </w:rPr>
        <w:t xml:space="preserve"> </w:t>
      </w:r>
      <w:r w:rsidR="61393006" w:rsidRPr="23E76919">
        <w:rPr>
          <w:rFonts w:cs="Calibri"/>
          <w:sz w:val="24"/>
          <w:szCs w:val="24"/>
        </w:rPr>
        <w:t xml:space="preserve"> i</w:t>
      </w:r>
      <w:r w:rsidR="00530472" w:rsidRPr="23E76919">
        <w:rPr>
          <w:rFonts w:cs="Calibri"/>
          <w:sz w:val="24"/>
          <w:szCs w:val="24"/>
        </w:rPr>
        <w:t xml:space="preserve"> </w:t>
      </w:r>
      <w:proofErr w:type="spellStart"/>
      <w:r w:rsidR="00530472" w:rsidRPr="23E76919">
        <w:rPr>
          <w:rFonts w:cs="Calibri"/>
          <w:sz w:val="24"/>
          <w:szCs w:val="24"/>
        </w:rPr>
        <w:t>miniwystaw</w:t>
      </w:r>
      <w:r w:rsidR="14D8B73E" w:rsidRPr="23E76919">
        <w:rPr>
          <w:rFonts w:cs="Calibri"/>
          <w:sz w:val="24"/>
          <w:szCs w:val="24"/>
        </w:rPr>
        <w:t>ę</w:t>
      </w:r>
      <w:proofErr w:type="spellEnd"/>
      <w:r w:rsidR="00530472" w:rsidRPr="23E76919">
        <w:rPr>
          <w:rFonts w:cs="Calibri"/>
          <w:sz w:val="24"/>
          <w:szCs w:val="24"/>
        </w:rPr>
        <w:t xml:space="preserve"> „POLIN. Tu odpocznij” autorstwa Julii Koniecznej. Artystka stworzyła </w:t>
      </w:r>
      <w:r w:rsidR="2E83CC72" w:rsidRPr="50DA0381">
        <w:rPr>
          <w:rFonts w:cs="Calibri"/>
          <w:sz w:val="24"/>
          <w:szCs w:val="24"/>
        </w:rPr>
        <w:t xml:space="preserve">przytulną, </w:t>
      </w:r>
      <w:r w:rsidR="00530472" w:rsidRPr="23E76919">
        <w:rPr>
          <w:rFonts w:cs="Calibri"/>
          <w:sz w:val="24"/>
          <w:szCs w:val="24"/>
        </w:rPr>
        <w:t>interaktywną</w:t>
      </w:r>
      <w:r w:rsidR="00221A3F" w:rsidRPr="23E76919">
        <w:rPr>
          <w:rFonts w:cs="Calibri"/>
          <w:sz w:val="24"/>
          <w:szCs w:val="24"/>
        </w:rPr>
        <w:t xml:space="preserve"> </w:t>
      </w:r>
      <w:r w:rsidR="00530472" w:rsidRPr="23E76919">
        <w:rPr>
          <w:rFonts w:cs="Calibri"/>
          <w:sz w:val="24"/>
          <w:szCs w:val="24"/>
        </w:rPr>
        <w:t>przestrzeń wypełnioną zwierzakami-</w:t>
      </w:r>
      <w:proofErr w:type="spellStart"/>
      <w:r w:rsidR="00530472" w:rsidRPr="23E76919">
        <w:rPr>
          <w:rFonts w:cs="Calibri"/>
          <w:sz w:val="24"/>
          <w:szCs w:val="24"/>
        </w:rPr>
        <w:t>pluszakami</w:t>
      </w:r>
      <w:proofErr w:type="spellEnd"/>
      <w:r w:rsidR="00014F98" w:rsidRPr="23E76919">
        <w:rPr>
          <w:rFonts w:cs="Calibri"/>
          <w:sz w:val="24"/>
          <w:szCs w:val="24"/>
        </w:rPr>
        <w:t>, która</w:t>
      </w:r>
      <w:r w:rsidR="004947D4" w:rsidRPr="23E76919">
        <w:rPr>
          <w:rFonts w:cs="Calibri"/>
          <w:sz w:val="24"/>
          <w:szCs w:val="24"/>
        </w:rPr>
        <w:t xml:space="preserve"> </w:t>
      </w:r>
      <w:r w:rsidR="6E41A580" w:rsidRPr="4963301F">
        <w:rPr>
          <w:rFonts w:cs="Calibri"/>
          <w:sz w:val="24"/>
          <w:szCs w:val="24"/>
        </w:rPr>
        <w:t>-</w:t>
      </w:r>
      <w:r w:rsidR="6E41A580" w:rsidRPr="078CE584">
        <w:rPr>
          <w:rFonts w:cs="Calibri"/>
          <w:sz w:val="24"/>
          <w:szCs w:val="24"/>
        </w:rPr>
        <w:t xml:space="preserve"> </w:t>
      </w:r>
      <w:r w:rsidR="004947D4" w:rsidRPr="23E76919">
        <w:rPr>
          <w:rFonts w:cs="Calibri"/>
          <w:sz w:val="24"/>
          <w:szCs w:val="24"/>
        </w:rPr>
        <w:t>nawet dorosłym</w:t>
      </w:r>
      <w:r w:rsidR="35C3CC64" w:rsidRPr="078CE584">
        <w:rPr>
          <w:rFonts w:cs="Calibri"/>
          <w:sz w:val="24"/>
          <w:szCs w:val="24"/>
        </w:rPr>
        <w:t xml:space="preserve"> -</w:t>
      </w:r>
      <w:r w:rsidR="00014F98" w:rsidRPr="23E76919">
        <w:rPr>
          <w:rFonts w:cs="Calibri"/>
          <w:sz w:val="24"/>
          <w:szCs w:val="24"/>
        </w:rPr>
        <w:t xml:space="preserve"> </w:t>
      </w:r>
      <w:r w:rsidR="76DF5775" w:rsidRPr="4D3A0AC3">
        <w:rPr>
          <w:rFonts w:cs="Calibri"/>
          <w:sz w:val="24"/>
          <w:szCs w:val="24"/>
        </w:rPr>
        <w:t>pozw</w:t>
      </w:r>
      <w:r w:rsidR="5F09B111" w:rsidRPr="4D3A0AC3">
        <w:rPr>
          <w:rFonts w:cs="Calibri"/>
          <w:sz w:val="24"/>
          <w:szCs w:val="24"/>
        </w:rPr>
        <w:t>oli</w:t>
      </w:r>
      <w:r w:rsidR="71F05DF5" w:rsidRPr="37687AA8">
        <w:rPr>
          <w:rFonts w:cs="Calibri"/>
          <w:sz w:val="24"/>
          <w:szCs w:val="24"/>
        </w:rPr>
        <w:t xml:space="preserve"> </w:t>
      </w:r>
      <w:r w:rsidR="00014F98" w:rsidRPr="23E76919">
        <w:rPr>
          <w:rFonts w:cs="Calibri"/>
          <w:sz w:val="24"/>
          <w:szCs w:val="24"/>
        </w:rPr>
        <w:t xml:space="preserve">na </w:t>
      </w:r>
      <w:r w:rsidR="00187AC3" w:rsidRPr="23E76919">
        <w:rPr>
          <w:rFonts w:cs="Calibri"/>
          <w:sz w:val="24"/>
          <w:szCs w:val="24"/>
        </w:rPr>
        <w:t xml:space="preserve">znalezienie </w:t>
      </w:r>
      <w:r w:rsidR="00014F98" w:rsidRPr="23E76919">
        <w:rPr>
          <w:rFonts w:cs="Calibri"/>
          <w:sz w:val="24"/>
          <w:szCs w:val="24"/>
        </w:rPr>
        <w:t>chwil</w:t>
      </w:r>
      <w:r w:rsidR="00187AC3" w:rsidRPr="23E76919">
        <w:rPr>
          <w:rFonts w:cs="Calibri"/>
          <w:sz w:val="24"/>
          <w:szCs w:val="24"/>
        </w:rPr>
        <w:t>i</w:t>
      </w:r>
      <w:r w:rsidR="00014F98" w:rsidRPr="23E76919">
        <w:rPr>
          <w:rFonts w:cs="Calibri"/>
          <w:sz w:val="24"/>
          <w:szCs w:val="24"/>
        </w:rPr>
        <w:t xml:space="preserve"> wytchnienia</w:t>
      </w:r>
      <w:r w:rsidR="00AB10F0" w:rsidRPr="23E76919">
        <w:rPr>
          <w:rFonts w:cs="Calibri"/>
          <w:sz w:val="24"/>
          <w:szCs w:val="24"/>
        </w:rPr>
        <w:t xml:space="preserve"> </w:t>
      </w:r>
      <w:r w:rsidR="004947D4" w:rsidRPr="23E76919">
        <w:rPr>
          <w:rFonts w:cs="Calibri"/>
          <w:sz w:val="24"/>
          <w:szCs w:val="24"/>
        </w:rPr>
        <w:t xml:space="preserve">w </w:t>
      </w:r>
      <w:r w:rsidR="00C641EF">
        <w:rPr>
          <w:rFonts w:cs="Calibri"/>
          <w:sz w:val="24"/>
          <w:szCs w:val="24"/>
        </w:rPr>
        <w:t>„</w:t>
      </w:r>
      <w:r w:rsidR="6BA9F4CE" w:rsidRPr="37687AA8">
        <w:rPr>
          <w:rFonts w:cs="Calibri"/>
          <w:sz w:val="24"/>
          <w:szCs w:val="24"/>
        </w:rPr>
        <w:t xml:space="preserve">dzikiej” </w:t>
      </w:r>
      <w:r w:rsidR="004947D4" w:rsidRPr="23E76919">
        <w:rPr>
          <w:rFonts w:cs="Calibri"/>
          <w:sz w:val="24"/>
          <w:szCs w:val="24"/>
        </w:rPr>
        <w:t xml:space="preserve">naturze, </w:t>
      </w:r>
      <w:r w:rsidR="00530472" w:rsidRPr="23E76919">
        <w:rPr>
          <w:rFonts w:cs="Calibri"/>
          <w:sz w:val="24"/>
          <w:szCs w:val="24"/>
        </w:rPr>
        <w:t xml:space="preserve">w </w:t>
      </w:r>
      <w:r w:rsidR="10CF7EFC" w:rsidRPr="50DA0381">
        <w:rPr>
          <w:rFonts w:cs="Calibri"/>
          <w:sz w:val="24"/>
          <w:szCs w:val="24"/>
        </w:rPr>
        <w:t xml:space="preserve">środku miasta, w </w:t>
      </w:r>
      <w:r w:rsidR="00530472" w:rsidRPr="23E76919">
        <w:rPr>
          <w:rFonts w:cs="Calibri"/>
          <w:sz w:val="24"/>
          <w:szCs w:val="24"/>
        </w:rPr>
        <w:t>sercu Muranowa</w:t>
      </w:r>
      <w:r w:rsidR="00536CB7" w:rsidRPr="23E76919">
        <w:rPr>
          <w:rFonts w:cs="Calibri"/>
          <w:sz w:val="24"/>
          <w:szCs w:val="24"/>
        </w:rPr>
        <w:t>.</w:t>
      </w:r>
    </w:p>
    <w:p w14:paraId="280674F1" w14:textId="16F23A09" w:rsidR="00BB3341" w:rsidRPr="006F1BC8" w:rsidRDefault="00BB3341" w:rsidP="00D73603">
      <w:pPr>
        <w:spacing w:line="276" w:lineRule="auto"/>
        <w:jc w:val="both"/>
        <w:rPr>
          <w:b/>
          <w:bCs/>
          <w:sz w:val="24"/>
          <w:szCs w:val="24"/>
        </w:rPr>
      </w:pPr>
      <w:r w:rsidRPr="00BB3341">
        <w:rPr>
          <w:rFonts w:cs="Calibri"/>
          <w:sz w:val="24"/>
          <w:szCs w:val="24"/>
        </w:rPr>
        <w:t xml:space="preserve">Na skwerze przy muzeum stanie </w:t>
      </w:r>
      <w:r w:rsidR="3A414DED" w:rsidRPr="285BB6C8">
        <w:rPr>
          <w:rFonts w:cs="Calibri"/>
          <w:sz w:val="24"/>
          <w:szCs w:val="24"/>
        </w:rPr>
        <w:t xml:space="preserve">także </w:t>
      </w:r>
      <w:r w:rsidR="3A414DED" w:rsidRPr="00A0AF81">
        <w:rPr>
          <w:rFonts w:cs="Calibri"/>
          <w:sz w:val="24"/>
          <w:szCs w:val="24"/>
        </w:rPr>
        <w:t xml:space="preserve">leżakowa </w:t>
      </w:r>
      <w:r w:rsidR="43E9B9D8" w:rsidRPr="00A0AF81">
        <w:rPr>
          <w:rFonts w:cs="Calibri"/>
          <w:sz w:val="24"/>
          <w:szCs w:val="24"/>
        </w:rPr>
        <w:t>strefa</w:t>
      </w:r>
      <w:r w:rsidRPr="00BB3341">
        <w:rPr>
          <w:rFonts w:cs="Calibri"/>
          <w:sz w:val="24"/>
          <w:szCs w:val="24"/>
        </w:rPr>
        <w:t xml:space="preserve"> relaksu, a </w:t>
      </w:r>
      <w:r w:rsidR="1B216329" w:rsidRPr="0781A20E">
        <w:rPr>
          <w:rFonts w:cs="Calibri"/>
          <w:sz w:val="24"/>
          <w:szCs w:val="24"/>
        </w:rPr>
        <w:t xml:space="preserve">wszyscy </w:t>
      </w:r>
      <w:r w:rsidR="5EF0DE48" w:rsidRPr="0781A20E">
        <w:rPr>
          <w:rFonts w:cs="Calibri"/>
          <w:sz w:val="24"/>
          <w:szCs w:val="24"/>
        </w:rPr>
        <w:t>głodni</w:t>
      </w:r>
      <w:r w:rsidR="5EF0DE48" w:rsidRPr="0A8B0E3B">
        <w:rPr>
          <w:rFonts w:cs="Calibri"/>
          <w:sz w:val="24"/>
          <w:szCs w:val="24"/>
        </w:rPr>
        <w:t xml:space="preserve"> </w:t>
      </w:r>
      <w:r w:rsidR="5EF0DE48" w:rsidRPr="754ADCBD">
        <w:rPr>
          <w:rFonts w:cs="Calibri"/>
          <w:sz w:val="24"/>
          <w:szCs w:val="24"/>
        </w:rPr>
        <w:t xml:space="preserve">przygód </w:t>
      </w:r>
      <w:r w:rsidR="5EF0DE48" w:rsidRPr="101E8A7D">
        <w:rPr>
          <w:rFonts w:cs="Calibri"/>
          <w:sz w:val="24"/>
          <w:szCs w:val="24"/>
        </w:rPr>
        <w:t xml:space="preserve">- </w:t>
      </w:r>
      <w:r w:rsidR="43E9B9D8" w:rsidRPr="754ADCBD">
        <w:rPr>
          <w:rFonts w:cs="Calibri"/>
          <w:sz w:val="24"/>
          <w:szCs w:val="24"/>
        </w:rPr>
        <w:t>w</w:t>
      </w:r>
      <w:r w:rsidRPr="00BB3341">
        <w:rPr>
          <w:rFonts w:cs="Calibri"/>
          <w:sz w:val="24"/>
          <w:szCs w:val="24"/>
        </w:rPr>
        <w:t xml:space="preserve"> przerwach</w:t>
      </w:r>
      <w:r w:rsidR="00D73603">
        <w:rPr>
          <w:rFonts w:cs="Calibri"/>
          <w:sz w:val="24"/>
          <w:szCs w:val="24"/>
        </w:rPr>
        <w:t xml:space="preserve"> od</w:t>
      </w:r>
      <w:r w:rsidRPr="00BB3341">
        <w:rPr>
          <w:rFonts w:cs="Calibri"/>
          <w:sz w:val="24"/>
          <w:szCs w:val="24"/>
        </w:rPr>
        <w:t xml:space="preserve"> zabawy </w:t>
      </w:r>
      <w:r w:rsidR="110A8194" w:rsidRPr="4171F303">
        <w:rPr>
          <w:rFonts w:cs="Calibri"/>
          <w:sz w:val="24"/>
          <w:szCs w:val="24"/>
        </w:rPr>
        <w:t>-</w:t>
      </w:r>
      <w:r w:rsidR="110A8194" w:rsidRPr="39A8C9C3">
        <w:rPr>
          <w:rFonts w:cs="Calibri"/>
          <w:sz w:val="24"/>
          <w:szCs w:val="24"/>
        </w:rPr>
        <w:t xml:space="preserve"> </w:t>
      </w:r>
      <w:r w:rsidRPr="00BB3341">
        <w:rPr>
          <w:rFonts w:cs="Calibri"/>
          <w:sz w:val="24"/>
          <w:szCs w:val="24"/>
        </w:rPr>
        <w:t xml:space="preserve">będą mogli skorzystać z </w:t>
      </w:r>
      <w:r w:rsidR="3F23FD81" w:rsidRPr="2C035240">
        <w:rPr>
          <w:rFonts w:cs="Calibri"/>
          <w:sz w:val="24"/>
          <w:szCs w:val="24"/>
        </w:rPr>
        <w:t xml:space="preserve">pysznych </w:t>
      </w:r>
      <w:r w:rsidR="3F23FD81" w:rsidRPr="2BFC90F7">
        <w:rPr>
          <w:rFonts w:cs="Calibri"/>
          <w:sz w:val="24"/>
          <w:szCs w:val="24"/>
        </w:rPr>
        <w:t xml:space="preserve">kulinariów. </w:t>
      </w:r>
      <w:r w:rsidR="3F23FD81" w:rsidRPr="16C92636">
        <w:rPr>
          <w:rFonts w:cs="Calibri"/>
          <w:sz w:val="24"/>
          <w:szCs w:val="24"/>
        </w:rPr>
        <w:t xml:space="preserve">Przed </w:t>
      </w:r>
      <w:r w:rsidR="151E22E2" w:rsidRPr="7606F381">
        <w:rPr>
          <w:rFonts w:cs="Calibri"/>
          <w:sz w:val="24"/>
          <w:szCs w:val="24"/>
        </w:rPr>
        <w:t>POLIN</w:t>
      </w:r>
      <w:r w:rsidR="3F23FD81" w:rsidRPr="16C92636">
        <w:rPr>
          <w:rFonts w:cs="Calibri"/>
          <w:sz w:val="24"/>
          <w:szCs w:val="24"/>
        </w:rPr>
        <w:t xml:space="preserve"> </w:t>
      </w:r>
      <w:r w:rsidR="00AC1D85">
        <w:rPr>
          <w:rFonts w:cs="Calibri"/>
          <w:sz w:val="24"/>
          <w:szCs w:val="24"/>
        </w:rPr>
        <w:t>czekać będą</w:t>
      </w:r>
      <w:r w:rsidR="3F23FD81" w:rsidRPr="76049E0E">
        <w:rPr>
          <w:rFonts w:cs="Calibri"/>
          <w:sz w:val="24"/>
          <w:szCs w:val="24"/>
        </w:rPr>
        <w:t xml:space="preserve"> </w:t>
      </w:r>
      <w:proofErr w:type="spellStart"/>
      <w:r w:rsidR="3F23FD81" w:rsidRPr="1960BC89">
        <w:rPr>
          <w:rFonts w:cs="Calibri"/>
          <w:sz w:val="24"/>
          <w:szCs w:val="24"/>
        </w:rPr>
        <w:t>foodtr</w:t>
      </w:r>
      <w:r w:rsidR="00CE1751">
        <w:rPr>
          <w:rFonts w:cs="Calibri"/>
          <w:sz w:val="24"/>
          <w:szCs w:val="24"/>
        </w:rPr>
        <w:t>u</w:t>
      </w:r>
      <w:r w:rsidR="3F23FD81" w:rsidRPr="1960BC89">
        <w:rPr>
          <w:rFonts w:cs="Calibri"/>
          <w:sz w:val="24"/>
          <w:szCs w:val="24"/>
        </w:rPr>
        <w:t>cki</w:t>
      </w:r>
      <w:proofErr w:type="spellEnd"/>
      <w:r w:rsidR="3F23FD81" w:rsidRPr="1960BC89">
        <w:rPr>
          <w:rFonts w:cs="Calibri"/>
          <w:sz w:val="24"/>
          <w:szCs w:val="24"/>
        </w:rPr>
        <w:t xml:space="preserve"> </w:t>
      </w:r>
      <w:r w:rsidR="2477ABAA" w:rsidRPr="542677E2">
        <w:rPr>
          <w:rFonts w:cs="Calibri"/>
          <w:sz w:val="24"/>
          <w:szCs w:val="24"/>
        </w:rPr>
        <w:t xml:space="preserve">z </w:t>
      </w:r>
      <w:r w:rsidR="006A7CCF" w:rsidRPr="74F171A7">
        <w:rPr>
          <w:rFonts w:cs="Calibri"/>
          <w:sz w:val="24"/>
          <w:szCs w:val="24"/>
        </w:rPr>
        <w:t xml:space="preserve">obstawą </w:t>
      </w:r>
      <w:r w:rsidR="006A7CCF" w:rsidRPr="00BB3341">
        <w:rPr>
          <w:rFonts w:cs="Calibri"/>
          <w:sz w:val="24"/>
          <w:szCs w:val="24"/>
        </w:rPr>
        <w:t>gastronomiczną</w:t>
      </w:r>
      <w:r w:rsidR="0B3B404A" w:rsidRPr="67EB266B">
        <w:rPr>
          <w:rFonts w:cs="Calibri"/>
          <w:sz w:val="24"/>
          <w:szCs w:val="24"/>
        </w:rPr>
        <w:t>.</w:t>
      </w:r>
    </w:p>
    <w:p w14:paraId="7C4DAF8C" w14:textId="48622082" w:rsidR="00F64491" w:rsidRPr="00AB10F0" w:rsidRDefault="0017601A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AB10F0">
        <w:rPr>
          <w:rFonts w:cs="Calibri"/>
          <w:sz w:val="24"/>
          <w:szCs w:val="24"/>
        </w:rPr>
        <w:t xml:space="preserve">Wydarzenia </w:t>
      </w:r>
      <w:r w:rsidR="00105756">
        <w:rPr>
          <w:rFonts w:cs="Calibri"/>
          <w:sz w:val="24"/>
          <w:szCs w:val="24"/>
        </w:rPr>
        <w:t>odbywać się będą</w:t>
      </w:r>
      <w:r w:rsidR="00A56797" w:rsidRPr="00AB10F0">
        <w:rPr>
          <w:rFonts w:cs="Calibri"/>
          <w:sz w:val="24"/>
          <w:szCs w:val="24"/>
        </w:rPr>
        <w:t xml:space="preserve"> w czterech językach – polskim, ukraińskim, angielskim</w:t>
      </w:r>
      <w:r w:rsidR="00AB10F0">
        <w:br/>
      </w:r>
      <w:r w:rsidR="00A56797" w:rsidRPr="00AB10F0">
        <w:rPr>
          <w:rFonts w:cs="Calibri"/>
          <w:sz w:val="24"/>
          <w:szCs w:val="24"/>
        </w:rPr>
        <w:t>i białoruskim, a w</w:t>
      </w:r>
      <w:r w:rsidR="001D6679" w:rsidRPr="00AB10F0">
        <w:rPr>
          <w:rFonts w:cs="Calibri"/>
          <w:sz w:val="24"/>
          <w:szCs w:val="24"/>
        </w:rPr>
        <w:t>stęp na wszystkie jest bezpłatny</w:t>
      </w:r>
      <w:r w:rsidR="00AB10F0" w:rsidRPr="00AB10F0">
        <w:rPr>
          <w:rFonts w:cs="Calibri"/>
          <w:sz w:val="24"/>
          <w:szCs w:val="24"/>
        </w:rPr>
        <w:t>. N</w:t>
      </w:r>
      <w:r w:rsidR="001D6679" w:rsidRPr="00AB10F0">
        <w:rPr>
          <w:rFonts w:cs="Calibri"/>
          <w:sz w:val="24"/>
          <w:szCs w:val="24"/>
        </w:rPr>
        <w:t xml:space="preserve">ie </w:t>
      </w:r>
      <w:r w:rsidR="6C29F488" w:rsidRPr="0BE95D9A">
        <w:rPr>
          <w:rFonts w:cs="Calibri"/>
          <w:sz w:val="24"/>
          <w:szCs w:val="24"/>
        </w:rPr>
        <w:t>trzeba</w:t>
      </w:r>
      <w:r w:rsidRPr="00AB10F0">
        <w:rPr>
          <w:rFonts w:cs="Calibri"/>
          <w:sz w:val="24"/>
          <w:szCs w:val="24"/>
        </w:rPr>
        <w:t xml:space="preserve"> </w:t>
      </w:r>
      <w:r w:rsidR="00AB10F0" w:rsidRPr="00AB10F0">
        <w:rPr>
          <w:rFonts w:cs="Calibri"/>
          <w:sz w:val="24"/>
          <w:szCs w:val="24"/>
        </w:rPr>
        <w:t>również</w:t>
      </w:r>
      <w:r w:rsidRPr="00AB10F0">
        <w:rPr>
          <w:rFonts w:cs="Calibri"/>
          <w:sz w:val="24"/>
          <w:szCs w:val="24"/>
        </w:rPr>
        <w:t xml:space="preserve"> </w:t>
      </w:r>
      <w:r w:rsidRPr="0BE95D9A">
        <w:rPr>
          <w:rFonts w:cs="Calibri"/>
          <w:sz w:val="24"/>
          <w:szCs w:val="24"/>
        </w:rPr>
        <w:t>rezerw</w:t>
      </w:r>
      <w:r w:rsidR="00E1361F">
        <w:rPr>
          <w:rFonts w:cs="Calibri"/>
          <w:sz w:val="24"/>
          <w:szCs w:val="24"/>
        </w:rPr>
        <w:t>owa</w:t>
      </w:r>
      <w:r w:rsidR="061A75FB" w:rsidRPr="0BE95D9A">
        <w:rPr>
          <w:rFonts w:cs="Calibri"/>
          <w:sz w:val="24"/>
          <w:szCs w:val="24"/>
        </w:rPr>
        <w:t>ć</w:t>
      </w:r>
      <w:r w:rsidRPr="00AB10F0">
        <w:rPr>
          <w:rFonts w:cs="Calibri"/>
          <w:sz w:val="24"/>
          <w:szCs w:val="24"/>
        </w:rPr>
        <w:t xml:space="preserve"> miejsc. </w:t>
      </w:r>
      <w:r w:rsidR="7D835576" w:rsidRPr="286CAC29">
        <w:rPr>
          <w:rFonts w:cs="Calibri"/>
          <w:sz w:val="24"/>
          <w:szCs w:val="24"/>
        </w:rPr>
        <w:t xml:space="preserve">Muzeum POLIN </w:t>
      </w:r>
      <w:r w:rsidR="2AA78F3F" w:rsidRPr="50DA0381">
        <w:rPr>
          <w:rFonts w:cs="Calibri"/>
          <w:sz w:val="24"/>
          <w:szCs w:val="24"/>
        </w:rPr>
        <w:t>razem</w:t>
      </w:r>
      <w:r w:rsidR="007D06D9">
        <w:rPr>
          <w:rFonts w:cs="Calibri"/>
          <w:sz w:val="24"/>
          <w:szCs w:val="24"/>
        </w:rPr>
        <w:t xml:space="preserve"> ze zwierzakami </w:t>
      </w:r>
      <w:r w:rsidR="003C4A1C">
        <w:rPr>
          <w:rFonts w:cs="Calibri"/>
          <w:sz w:val="24"/>
          <w:szCs w:val="24"/>
        </w:rPr>
        <w:t xml:space="preserve">z niecierpliwością </w:t>
      </w:r>
      <w:r w:rsidR="009872CB">
        <w:rPr>
          <w:rFonts w:cs="Calibri"/>
          <w:sz w:val="24"/>
          <w:szCs w:val="24"/>
        </w:rPr>
        <w:t>czeka</w:t>
      </w:r>
      <w:r w:rsidR="003C4A1C">
        <w:rPr>
          <w:rFonts w:cs="Calibri"/>
          <w:sz w:val="24"/>
          <w:szCs w:val="24"/>
        </w:rPr>
        <w:t xml:space="preserve"> na</w:t>
      </w:r>
      <w:r w:rsidR="007D06D9" w:rsidRPr="007D06D9">
        <w:rPr>
          <w:rFonts w:cs="Calibri"/>
          <w:sz w:val="24"/>
          <w:szCs w:val="24"/>
        </w:rPr>
        <w:t xml:space="preserve"> małych</w:t>
      </w:r>
      <w:r w:rsidR="63804558" w:rsidRPr="50DA0381">
        <w:rPr>
          <w:rFonts w:cs="Calibri"/>
          <w:sz w:val="24"/>
          <w:szCs w:val="24"/>
        </w:rPr>
        <w:t xml:space="preserve"> </w:t>
      </w:r>
      <w:r w:rsidR="00646E0A">
        <w:rPr>
          <w:rFonts w:cs="Calibri"/>
          <w:sz w:val="24"/>
          <w:szCs w:val="24"/>
        </w:rPr>
        <w:br/>
      </w:r>
      <w:r w:rsidR="007D06D9" w:rsidRPr="007D06D9">
        <w:rPr>
          <w:rFonts w:cs="Calibri"/>
          <w:sz w:val="24"/>
          <w:szCs w:val="24"/>
        </w:rPr>
        <w:t>i dużych poszukiwaczy przygód</w:t>
      </w:r>
      <w:r w:rsidR="612C0C77" w:rsidRPr="50DA0381">
        <w:rPr>
          <w:rFonts w:cs="Calibri"/>
          <w:sz w:val="24"/>
          <w:szCs w:val="24"/>
        </w:rPr>
        <w:t xml:space="preserve"> i wypoczynku</w:t>
      </w:r>
      <w:r w:rsidR="082BEBAA" w:rsidRPr="50DA0381">
        <w:rPr>
          <w:rFonts w:cs="Calibri"/>
          <w:sz w:val="24"/>
          <w:szCs w:val="24"/>
        </w:rPr>
        <w:t>.</w:t>
      </w:r>
      <w:r w:rsidR="00A81FCD">
        <w:rPr>
          <w:rFonts w:cs="Calibri"/>
          <w:sz w:val="24"/>
          <w:szCs w:val="24"/>
        </w:rPr>
        <w:t xml:space="preserve"> </w:t>
      </w:r>
      <w:r w:rsidR="004C0019">
        <w:rPr>
          <w:rFonts w:cs="Calibri"/>
          <w:sz w:val="24"/>
          <w:szCs w:val="24"/>
        </w:rPr>
        <w:t>Do zobaczenia 1 czerwca</w:t>
      </w:r>
      <w:r w:rsidR="4D6FC57C" w:rsidRPr="50DA0381">
        <w:rPr>
          <w:rFonts w:cs="Calibri"/>
          <w:sz w:val="24"/>
          <w:szCs w:val="24"/>
        </w:rPr>
        <w:t xml:space="preserve"> na </w:t>
      </w:r>
      <w:r w:rsidR="003A686B">
        <w:rPr>
          <w:rFonts w:cs="Calibri"/>
          <w:sz w:val="24"/>
          <w:szCs w:val="24"/>
        </w:rPr>
        <w:br/>
      </w:r>
      <w:r w:rsidR="4D6FC57C" w:rsidRPr="50DA0381">
        <w:rPr>
          <w:rFonts w:cs="Calibri"/>
          <w:sz w:val="24"/>
          <w:szCs w:val="24"/>
        </w:rPr>
        <w:t>Anielewicza 6</w:t>
      </w:r>
      <w:r w:rsidR="5CAB0FDD" w:rsidRPr="50DA0381">
        <w:rPr>
          <w:rFonts w:cs="Calibri"/>
          <w:sz w:val="24"/>
          <w:szCs w:val="24"/>
        </w:rPr>
        <w:t>!</w:t>
      </w:r>
    </w:p>
    <w:p w14:paraId="6EA5843C" w14:textId="77777777" w:rsidR="004C0019" w:rsidRDefault="004C0019" w:rsidP="00D73603">
      <w:pPr>
        <w:spacing w:line="276" w:lineRule="auto"/>
        <w:jc w:val="both"/>
        <w:rPr>
          <w:rFonts w:cs="Calibri"/>
          <w:sz w:val="24"/>
          <w:szCs w:val="24"/>
        </w:rPr>
      </w:pPr>
    </w:p>
    <w:p w14:paraId="1988AEE8" w14:textId="14F189A0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b/>
          <w:bCs/>
          <w:sz w:val="24"/>
          <w:szCs w:val="24"/>
        </w:rPr>
        <w:t>PROGRAM </w:t>
      </w:r>
      <w:r w:rsidRPr="00BC6878">
        <w:rPr>
          <w:rFonts w:cs="Calibri"/>
          <w:sz w:val="24"/>
          <w:szCs w:val="24"/>
        </w:rPr>
        <w:t> </w:t>
      </w:r>
    </w:p>
    <w:p w14:paraId="36DC2946" w14:textId="77777777" w:rsidR="00AB10F0" w:rsidRPr="00AB10F0" w:rsidRDefault="00AB10F0" w:rsidP="00D73603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52426A53" w14:textId="63FB32E3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b/>
          <w:bCs/>
          <w:sz w:val="24"/>
          <w:szCs w:val="24"/>
        </w:rPr>
        <w:t>Zabawy w plenerze</w:t>
      </w:r>
      <w:r w:rsidRPr="00BC6878">
        <w:rPr>
          <w:rFonts w:cs="Calibri"/>
          <w:sz w:val="24"/>
          <w:szCs w:val="24"/>
        </w:rPr>
        <w:t> </w:t>
      </w:r>
    </w:p>
    <w:p w14:paraId="674F5013" w14:textId="2D25E0A2" w:rsidR="00BC6878" w:rsidRPr="00BC6878" w:rsidRDefault="00BC6878" w:rsidP="00D73603">
      <w:pPr>
        <w:numPr>
          <w:ilvl w:val="0"/>
          <w:numId w:val="21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godz. 11.00-15.00 (zalecamy przybycie </w:t>
      </w:r>
      <w:r w:rsidR="746D3A35" w:rsidRPr="2EAE678C">
        <w:rPr>
          <w:rFonts w:cs="Calibri"/>
          <w:sz w:val="24"/>
          <w:szCs w:val="24"/>
        </w:rPr>
        <w:t>najpóźniej do</w:t>
      </w:r>
      <w:r w:rsidR="307A2149" w:rsidRPr="2EAE678C">
        <w:rPr>
          <w:rFonts w:cs="Calibri"/>
          <w:sz w:val="24"/>
          <w:szCs w:val="24"/>
        </w:rPr>
        <w:t xml:space="preserve"> godz</w:t>
      </w:r>
      <w:r w:rsidR="532216FE" w:rsidRPr="2EAE678C">
        <w:rPr>
          <w:rFonts w:cs="Calibri"/>
          <w:sz w:val="24"/>
          <w:szCs w:val="24"/>
        </w:rPr>
        <w:t>in</w:t>
      </w:r>
      <w:r w:rsidR="59BD3F08" w:rsidRPr="2EAE678C">
        <w:rPr>
          <w:rFonts w:cs="Calibri"/>
          <w:sz w:val="24"/>
          <w:szCs w:val="24"/>
        </w:rPr>
        <w:t>y</w:t>
      </w:r>
      <w:r w:rsidRPr="00BC6878">
        <w:rPr>
          <w:rFonts w:cs="Calibri"/>
          <w:sz w:val="24"/>
          <w:szCs w:val="24"/>
        </w:rPr>
        <w:t xml:space="preserve"> 14.00)  </w:t>
      </w:r>
    </w:p>
    <w:p w14:paraId="68BFD818" w14:textId="77777777" w:rsidR="00BC6878" w:rsidRPr="00BC6878" w:rsidRDefault="00BC6878" w:rsidP="00D73603">
      <w:pPr>
        <w:numPr>
          <w:ilvl w:val="0"/>
          <w:numId w:val="22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miejsce: skwer przy muzeum  </w:t>
      </w:r>
    </w:p>
    <w:p w14:paraId="6D509CE4" w14:textId="21276F02" w:rsidR="00BC6878" w:rsidRPr="00BC6878" w:rsidRDefault="00BC6878" w:rsidP="00D73603">
      <w:pPr>
        <w:numPr>
          <w:ilvl w:val="0"/>
          <w:numId w:val="23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zbiórka: punkt info przy publicznej siłowni na skwerze </w:t>
      </w:r>
      <w:r w:rsidR="307A2149" w:rsidRPr="25304098">
        <w:rPr>
          <w:rFonts w:cs="Calibri"/>
          <w:sz w:val="24"/>
          <w:szCs w:val="24"/>
        </w:rPr>
        <w:t>prz</w:t>
      </w:r>
      <w:r w:rsidR="608F51EF" w:rsidRPr="25304098">
        <w:rPr>
          <w:rFonts w:cs="Calibri"/>
          <w:sz w:val="24"/>
          <w:szCs w:val="24"/>
        </w:rPr>
        <w:t>ed</w:t>
      </w:r>
      <w:r w:rsidRPr="00BC6878">
        <w:rPr>
          <w:rFonts w:cs="Calibri"/>
          <w:sz w:val="24"/>
          <w:szCs w:val="24"/>
        </w:rPr>
        <w:t xml:space="preserve"> muzeum </w:t>
      </w:r>
    </w:p>
    <w:p w14:paraId="489FC319" w14:textId="2E846DE0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Podczas niezwykłej rodzinnej przygody inspirowanej </w:t>
      </w:r>
      <w:r w:rsidR="0E48883F" w:rsidRPr="50DA0381">
        <w:rPr>
          <w:rFonts w:cs="Calibri"/>
          <w:sz w:val="24"/>
          <w:szCs w:val="24"/>
        </w:rPr>
        <w:t xml:space="preserve">światem zwierząt </w:t>
      </w:r>
      <w:r w:rsidRPr="00BC6878">
        <w:rPr>
          <w:rFonts w:cs="Calibri"/>
          <w:sz w:val="24"/>
          <w:szCs w:val="24"/>
        </w:rPr>
        <w:t xml:space="preserve">z </w:t>
      </w:r>
      <w:proofErr w:type="spellStart"/>
      <w:r w:rsidRPr="00BC6878">
        <w:rPr>
          <w:rFonts w:cs="Calibri"/>
          <w:sz w:val="24"/>
          <w:szCs w:val="24"/>
        </w:rPr>
        <w:t>miniwystawy</w:t>
      </w:r>
      <w:proofErr w:type="spellEnd"/>
      <w:r w:rsidRPr="00BC6878">
        <w:rPr>
          <w:rFonts w:cs="Calibri"/>
          <w:sz w:val="24"/>
          <w:szCs w:val="24"/>
        </w:rPr>
        <w:t xml:space="preserve"> „POLIN. Tu odpocznij” </w:t>
      </w:r>
      <w:r w:rsidR="009A6DF3">
        <w:rPr>
          <w:rFonts w:cs="Calibri"/>
          <w:sz w:val="24"/>
          <w:szCs w:val="24"/>
        </w:rPr>
        <w:t>będzie</w:t>
      </w:r>
      <w:r w:rsidR="00E362D6">
        <w:rPr>
          <w:rFonts w:cs="Calibri"/>
          <w:sz w:val="24"/>
          <w:szCs w:val="24"/>
        </w:rPr>
        <w:t xml:space="preserve"> można zanurzyć</w:t>
      </w:r>
      <w:r w:rsidRPr="00BC6878">
        <w:rPr>
          <w:rFonts w:cs="Calibri"/>
          <w:sz w:val="24"/>
          <w:szCs w:val="24"/>
        </w:rPr>
        <w:t xml:space="preserve"> się w trzy wyjątkowe środowiska ich życia: wodę, powietrze i ziemię. </w:t>
      </w:r>
      <w:r w:rsidR="00310013">
        <w:rPr>
          <w:rFonts w:cs="Calibri"/>
          <w:sz w:val="24"/>
          <w:szCs w:val="24"/>
        </w:rPr>
        <w:t>Pojawi się również okazja odkrycia</w:t>
      </w:r>
      <w:r w:rsidRPr="00BC6878">
        <w:rPr>
          <w:rFonts w:cs="Calibri"/>
          <w:sz w:val="24"/>
          <w:szCs w:val="24"/>
        </w:rPr>
        <w:t xml:space="preserve"> sekret</w:t>
      </w:r>
      <w:r w:rsidR="00310013">
        <w:rPr>
          <w:rFonts w:cs="Calibri"/>
          <w:sz w:val="24"/>
          <w:szCs w:val="24"/>
        </w:rPr>
        <w:t>ów</w:t>
      </w:r>
      <w:r w:rsidRPr="00BC6878">
        <w:rPr>
          <w:rFonts w:cs="Calibri"/>
          <w:sz w:val="24"/>
          <w:szCs w:val="24"/>
        </w:rPr>
        <w:t xml:space="preserve"> zwierzęcego relaksu</w:t>
      </w:r>
      <w:r w:rsidR="00E00A35">
        <w:t xml:space="preserve"> </w:t>
      </w:r>
      <w:r w:rsidRPr="00BC6878">
        <w:rPr>
          <w:rFonts w:cs="Calibri"/>
          <w:sz w:val="24"/>
          <w:szCs w:val="24"/>
        </w:rPr>
        <w:t>i wyciszenia</w:t>
      </w:r>
      <w:r w:rsidR="3893B713" w:rsidRPr="24B818AF">
        <w:rPr>
          <w:rFonts w:cs="Calibri"/>
          <w:sz w:val="24"/>
          <w:szCs w:val="24"/>
        </w:rPr>
        <w:t>.</w:t>
      </w:r>
      <w:r w:rsidRPr="00BC6878">
        <w:rPr>
          <w:rFonts w:cs="Calibri"/>
          <w:sz w:val="24"/>
          <w:szCs w:val="24"/>
        </w:rPr>
        <w:t xml:space="preserve"> </w:t>
      </w:r>
      <w:r w:rsidR="0811FD1D" w:rsidRPr="482CF324">
        <w:rPr>
          <w:rFonts w:cs="Calibri"/>
          <w:sz w:val="24"/>
          <w:szCs w:val="24"/>
        </w:rPr>
        <w:t>Będzie można zajrzeć</w:t>
      </w:r>
      <w:r w:rsidR="00310013">
        <w:rPr>
          <w:rFonts w:cs="Calibri"/>
          <w:sz w:val="24"/>
          <w:szCs w:val="24"/>
        </w:rPr>
        <w:t xml:space="preserve"> d</w:t>
      </w:r>
      <w:r w:rsidRPr="00BC6878">
        <w:rPr>
          <w:rFonts w:cs="Calibri"/>
          <w:sz w:val="24"/>
          <w:szCs w:val="24"/>
        </w:rPr>
        <w:t xml:space="preserve">o wnętrza gigantycznego wieloryba i </w:t>
      </w:r>
      <w:r w:rsidR="17EADA10" w:rsidRPr="482CF324">
        <w:rPr>
          <w:rFonts w:cs="Calibri"/>
          <w:sz w:val="24"/>
          <w:szCs w:val="24"/>
        </w:rPr>
        <w:t>zagubi</w:t>
      </w:r>
      <w:r w:rsidR="3A43C322" w:rsidRPr="482CF324">
        <w:rPr>
          <w:rFonts w:cs="Calibri"/>
          <w:sz w:val="24"/>
          <w:szCs w:val="24"/>
        </w:rPr>
        <w:t xml:space="preserve">ć </w:t>
      </w:r>
      <w:r w:rsidRPr="00BC6878">
        <w:rPr>
          <w:rFonts w:cs="Calibri"/>
          <w:sz w:val="24"/>
          <w:szCs w:val="24"/>
        </w:rPr>
        <w:t xml:space="preserve">się w barwnym labiryncie pełnym niespodzianek. </w:t>
      </w:r>
      <w:r w:rsidR="00990A5B">
        <w:rPr>
          <w:rFonts w:cs="Calibri"/>
          <w:sz w:val="24"/>
          <w:szCs w:val="24"/>
        </w:rPr>
        <w:t>Na uczestników czekać</w:t>
      </w:r>
      <w:r w:rsidR="00EE2A93">
        <w:rPr>
          <w:rFonts w:cs="Calibri"/>
          <w:sz w:val="24"/>
          <w:szCs w:val="24"/>
        </w:rPr>
        <w:t xml:space="preserve"> będą</w:t>
      </w:r>
      <w:r w:rsidRPr="00BC6878">
        <w:rPr>
          <w:rFonts w:cs="Calibri"/>
          <w:sz w:val="24"/>
          <w:szCs w:val="24"/>
        </w:rPr>
        <w:t xml:space="preserve"> niezapomniane aktywności: twórcze warsztaty, podczas których </w:t>
      </w:r>
      <w:r w:rsidR="00EE2A93">
        <w:rPr>
          <w:rFonts w:cs="Calibri"/>
          <w:sz w:val="24"/>
          <w:szCs w:val="24"/>
        </w:rPr>
        <w:t>można stworzyć</w:t>
      </w:r>
      <w:r w:rsidRPr="00BC6878">
        <w:rPr>
          <w:rFonts w:cs="Calibri"/>
          <w:sz w:val="24"/>
          <w:szCs w:val="24"/>
        </w:rPr>
        <w:t xml:space="preserve"> zmysłowe cudeńka i kolorowe muszle, relaksujące zabawy z tworzeniem piaskowych obrazów, a także ruchowe wyzwania</w:t>
      </w:r>
      <w:r w:rsidR="7374D113" w:rsidRPr="50DA0381">
        <w:rPr>
          <w:rFonts w:cs="Calibri"/>
          <w:sz w:val="24"/>
          <w:szCs w:val="24"/>
        </w:rPr>
        <w:t>:</w:t>
      </w:r>
      <w:r w:rsidRPr="00BC6878">
        <w:rPr>
          <w:rFonts w:cs="Calibri"/>
          <w:sz w:val="24"/>
          <w:szCs w:val="24"/>
        </w:rPr>
        <w:t xml:space="preserve"> łowienie rybek, pogoń za kolorowymi bańkami czy </w:t>
      </w:r>
      <w:r w:rsidRPr="00BC6878">
        <w:rPr>
          <w:rFonts w:cs="Calibri"/>
          <w:sz w:val="24"/>
          <w:szCs w:val="24"/>
        </w:rPr>
        <w:lastRenderedPageBreak/>
        <w:t>spacer sensoryczną ścieżką wśród drzew</w:t>
      </w:r>
      <w:r w:rsidR="005F72AC">
        <w:rPr>
          <w:rFonts w:cs="Calibri"/>
          <w:sz w:val="24"/>
          <w:szCs w:val="24"/>
        </w:rPr>
        <w:t xml:space="preserve">. </w:t>
      </w:r>
      <w:r w:rsidR="005F72AC" w:rsidRPr="005F72AC">
        <w:rPr>
          <w:rFonts w:cs="Calibri"/>
          <w:sz w:val="24"/>
          <w:szCs w:val="24"/>
        </w:rPr>
        <w:t>A to</w:t>
      </w:r>
      <w:r w:rsidR="005F72AC">
        <w:rPr>
          <w:rFonts w:cs="Calibri"/>
          <w:sz w:val="24"/>
          <w:szCs w:val="24"/>
        </w:rPr>
        <w:t xml:space="preserve"> nie wszystko</w:t>
      </w:r>
      <w:r w:rsidR="005F72AC" w:rsidRPr="005F72AC">
        <w:rPr>
          <w:rFonts w:cs="Calibri"/>
          <w:sz w:val="24"/>
          <w:szCs w:val="24"/>
        </w:rPr>
        <w:t xml:space="preserve"> – atrakcji będzie </w:t>
      </w:r>
      <w:r w:rsidR="005F72AC">
        <w:rPr>
          <w:rFonts w:cs="Calibri"/>
          <w:sz w:val="24"/>
          <w:szCs w:val="24"/>
        </w:rPr>
        <w:t>jeszcze więcej.</w:t>
      </w:r>
    </w:p>
    <w:p w14:paraId="340C820E" w14:textId="758FB567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Na zakończenie tej przygody</w:t>
      </w:r>
      <w:r w:rsidR="00E27BD2">
        <w:rPr>
          <w:rFonts w:cs="Calibri"/>
          <w:sz w:val="24"/>
          <w:szCs w:val="24"/>
        </w:rPr>
        <w:t>,</w:t>
      </w:r>
      <w:r w:rsidRPr="00BC6878">
        <w:rPr>
          <w:rFonts w:cs="Calibri"/>
          <w:sz w:val="24"/>
          <w:szCs w:val="24"/>
        </w:rPr>
        <w:t xml:space="preserve"> w punkcie informacyjnym</w:t>
      </w:r>
      <w:r w:rsidR="00E27BD2">
        <w:rPr>
          <w:rFonts w:cs="Calibri"/>
          <w:sz w:val="24"/>
          <w:szCs w:val="24"/>
        </w:rPr>
        <w:t>,</w:t>
      </w:r>
      <w:r w:rsidRPr="00BC6878">
        <w:rPr>
          <w:rFonts w:cs="Calibri"/>
          <w:sz w:val="24"/>
          <w:szCs w:val="24"/>
        </w:rPr>
        <w:t xml:space="preserve"> </w:t>
      </w:r>
      <w:r w:rsidR="002C706D">
        <w:rPr>
          <w:rFonts w:cs="Calibri"/>
          <w:sz w:val="24"/>
          <w:szCs w:val="24"/>
        </w:rPr>
        <w:t>na</w:t>
      </w:r>
      <w:r w:rsidR="00EE2A93">
        <w:rPr>
          <w:rFonts w:cs="Calibri"/>
          <w:sz w:val="24"/>
          <w:szCs w:val="24"/>
        </w:rPr>
        <w:t xml:space="preserve"> uczestników zabawy </w:t>
      </w:r>
      <w:r w:rsidRPr="00BC6878">
        <w:rPr>
          <w:rFonts w:cs="Calibri"/>
          <w:sz w:val="24"/>
          <w:szCs w:val="24"/>
        </w:rPr>
        <w:t>czekać będą niespodzianki! </w:t>
      </w:r>
    </w:p>
    <w:p w14:paraId="3DDDC2B6" w14:textId="612A97CD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Do z</w:t>
      </w:r>
      <w:r w:rsidR="00D74647">
        <w:rPr>
          <w:rFonts w:cs="Calibri"/>
          <w:sz w:val="24"/>
          <w:szCs w:val="24"/>
        </w:rPr>
        <w:t>a</w:t>
      </w:r>
      <w:r w:rsidRPr="00BC6878">
        <w:rPr>
          <w:rFonts w:cs="Calibri"/>
          <w:sz w:val="24"/>
          <w:szCs w:val="24"/>
        </w:rPr>
        <w:t>baw można dołączyć w każdej chwili od godz</w:t>
      </w:r>
      <w:r w:rsidR="00DB0A84">
        <w:rPr>
          <w:rFonts w:cs="Calibri"/>
          <w:sz w:val="24"/>
          <w:szCs w:val="24"/>
        </w:rPr>
        <w:t>iny</w:t>
      </w:r>
      <w:r w:rsidRPr="00BC6878">
        <w:rPr>
          <w:rFonts w:cs="Calibri"/>
          <w:sz w:val="24"/>
          <w:szCs w:val="24"/>
        </w:rPr>
        <w:t xml:space="preserve"> 11.00 do godz</w:t>
      </w:r>
      <w:r w:rsidR="00DB0A84">
        <w:rPr>
          <w:rFonts w:cs="Calibri"/>
          <w:sz w:val="24"/>
          <w:szCs w:val="24"/>
        </w:rPr>
        <w:t xml:space="preserve">iny </w:t>
      </w:r>
      <w:r w:rsidRPr="00BC6878">
        <w:rPr>
          <w:rFonts w:cs="Calibri"/>
          <w:sz w:val="24"/>
          <w:szCs w:val="24"/>
        </w:rPr>
        <w:t>14.00 i realizować zadania w swoim tempie do godz</w:t>
      </w:r>
      <w:r w:rsidR="00DB0A84">
        <w:rPr>
          <w:rFonts w:cs="Calibri"/>
          <w:sz w:val="24"/>
          <w:szCs w:val="24"/>
        </w:rPr>
        <w:t>iny</w:t>
      </w:r>
      <w:r w:rsidRPr="00BC6878">
        <w:rPr>
          <w:rFonts w:cs="Calibri"/>
          <w:sz w:val="24"/>
          <w:szCs w:val="24"/>
        </w:rPr>
        <w:t xml:space="preserve"> 15.00. </w:t>
      </w:r>
    </w:p>
    <w:p w14:paraId="770F39AA" w14:textId="4BC41481" w:rsidR="00BC6878" w:rsidRPr="00BC6878" w:rsidRDefault="0066494F" w:rsidP="00D73603">
      <w:p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 n</w:t>
      </w:r>
      <w:r w:rsidR="00BC6878" w:rsidRPr="00BC6878">
        <w:rPr>
          <w:rFonts w:cs="Calibri"/>
          <w:sz w:val="24"/>
          <w:szCs w:val="24"/>
        </w:rPr>
        <w:t>ajmłodsz</w:t>
      </w:r>
      <w:r>
        <w:rPr>
          <w:rFonts w:cs="Calibri"/>
          <w:sz w:val="24"/>
          <w:szCs w:val="24"/>
        </w:rPr>
        <w:t>e</w:t>
      </w:r>
      <w:r w:rsidR="00BC6878" w:rsidRPr="00BC6878">
        <w:rPr>
          <w:rFonts w:cs="Calibri"/>
          <w:sz w:val="24"/>
          <w:szCs w:val="24"/>
        </w:rPr>
        <w:t xml:space="preserve"> dzieci </w:t>
      </w:r>
      <w:r>
        <w:rPr>
          <w:rFonts w:cs="Calibri"/>
          <w:sz w:val="24"/>
          <w:szCs w:val="24"/>
        </w:rPr>
        <w:t>i ich opiekunów</w:t>
      </w:r>
      <w:r w:rsidR="00BC6878" w:rsidRPr="00BC6878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czekać będzie</w:t>
      </w:r>
      <w:r w:rsidR="00BC6878" w:rsidRPr="00BC6878">
        <w:rPr>
          <w:rFonts w:cs="Calibri"/>
          <w:sz w:val="24"/>
          <w:szCs w:val="24"/>
        </w:rPr>
        <w:t xml:space="preserve"> strefy malucha</w:t>
      </w:r>
      <w:r w:rsidR="008D7C85">
        <w:rPr>
          <w:rFonts w:cs="Calibri"/>
          <w:sz w:val="24"/>
          <w:szCs w:val="24"/>
        </w:rPr>
        <w:t xml:space="preserve">, oferująca </w:t>
      </w:r>
      <w:r w:rsidR="00BC6878" w:rsidRPr="00BC6878">
        <w:rPr>
          <w:rFonts w:cs="Calibri"/>
          <w:sz w:val="24"/>
          <w:szCs w:val="24"/>
        </w:rPr>
        <w:t>animacje i zabawy sensoryczne. </w:t>
      </w:r>
    </w:p>
    <w:p w14:paraId="6B363B9D" w14:textId="38520AEC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Wydarzenie towarzyszy </w:t>
      </w:r>
      <w:proofErr w:type="spellStart"/>
      <w:r w:rsidRPr="00BC6878">
        <w:rPr>
          <w:rFonts w:cs="Calibri"/>
          <w:sz w:val="24"/>
          <w:szCs w:val="24"/>
        </w:rPr>
        <w:t>miniwystawie</w:t>
      </w:r>
      <w:proofErr w:type="spellEnd"/>
      <w:r w:rsidRPr="00BC6878">
        <w:rPr>
          <w:rFonts w:cs="Calibri"/>
          <w:sz w:val="24"/>
          <w:szCs w:val="24"/>
        </w:rPr>
        <w:t xml:space="preserve"> </w:t>
      </w:r>
      <w:r w:rsidR="00B566BC">
        <w:rPr>
          <w:rFonts w:cs="Calibri"/>
          <w:sz w:val="24"/>
          <w:szCs w:val="24"/>
        </w:rPr>
        <w:t>„</w:t>
      </w:r>
      <w:r w:rsidRPr="00BC6878">
        <w:rPr>
          <w:rFonts w:cs="Calibri"/>
          <w:sz w:val="24"/>
          <w:szCs w:val="24"/>
        </w:rPr>
        <w:t xml:space="preserve">POLIN. Tu odpocznij” autorstwa Julii Koniecznej, która znajduje się w Miejscu edukacji rodzinnej </w:t>
      </w:r>
      <w:r w:rsidR="00B566BC">
        <w:rPr>
          <w:rFonts w:cs="Calibri"/>
          <w:sz w:val="24"/>
          <w:szCs w:val="24"/>
        </w:rPr>
        <w:t>„</w:t>
      </w:r>
      <w:r w:rsidRPr="00BC6878">
        <w:rPr>
          <w:rFonts w:cs="Calibri"/>
          <w:sz w:val="24"/>
          <w:szCs w:val="24"/>
        </w:rPr>
        <w:t>U króla Maciusia</w:t>
      </w:r>
      <w:r w:rsidR="00B566BC">
        <w:rPr>
          <w:rFonts w:cs="Calibri"/>
          <w:sz w:val="24"/>
          <w:szCs w:val="24"/>
        </w:rPr>
        <w:t>”</w:t>
      </w:r>
      <w:r w:rsidRPr="00BC6878">
        <w:rPr>
          <w:rFonts w:cs="Calibri"/>
          <w:sz w:val="24"/>
          <w:szCs w:val="24"/>
        </w:rPr>
        <w:t>. </w:t>
      </w:r>
    </w:p>
    <w:p w14:paraId="7C4E540B" w14:textId="77777777" w:rsidR="00AB10F0" w:rsidRPr="00AB10F0" w:rsidRDefault="00AB10F0" w:rsidP="00D73603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1EBC3D04" w14:textId="199B77C4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b/>
          <w:bCs/>
          <w:sz w:val="24"/>
          <w:szCs w:val="24"/>
        </w:rPr>
        <w:t>Gra rodzinna „Zagadkowe muzeum” na wystawie stałej </w:t>
      </w:r>
      <w:r w:rsidRPr="00BC6878">
        <w:rPr>
          <w:rFonts w:cs="Calibri"/>
          <w:sz w:val="24"/>
          <w:szCs w:val="24"/>
        </w:rPr>
        <w:t> </w:t>
      </w:r>
    </w:p>
    <w:p w14:paraId="09AB7466" w14:textId="597AB50A" w:rsidR="00BC6878" w:rsidRPr="00BC6878" w:rsidRDefault="00BC6878" w:rsidP="00D73603">
      <w:pPr>
        <w:numPr>
          <w:ilvl w:val="0"/>
          <w:numId w:val="25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godz. 11.00-18.00 (ostatnie wejście o godz</w:t>
      </w:r>
      <w:r w:rsidR="00EA01D9">
        <w:rPr>
          <w:rFonts w:cs="Calibri"/>
          <w:sz w:val="24"/>
          <w:szCs w:val="24"/>
        </w:rPr>
        <w:t xml:space="preserve">inie </w:t>
      </w:r>
      <w:r w:rsidRPr="00BC6878">
        <w:rPr>
          <w:rFonts w:cs="Calibri"/>
          <w:sz w:val="24"/>
          <w:szCs w:val="24"/>
        </w:rPr>
        <w:t>17.30)  </w:t>
      </w:r>
    </w:p>
    <w:p w14:paraId="119D264E" w14:textId="77777777" w:rsidR="00BC6878" w:rsidRPr="00BC6878" w:rsidRDefault="00BC6878" w:rsidP="00D73603">
      <w:pPr>
        <w:numPr>
          <w:ilvl w:val="0"/>
          <w:numId w:val="26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miejsce: wystawa stała </w:t>
      </w:r>
    </w:p>
    <w:p w14:paraId="43DD593C" w14:textId="1C62B1BF" w:rsidR="00BC6878" w:rsidRPr="00BC6878" w:rsidRDefault="00BC6878" w:rsidP="00D73603">
      <w:pPr>
        <w:numPr>
          <w:ilvl w:val="0"/>
          <w:numId w:val="27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odbiór voucherów na bezpłatne bilety w punkcie info gry (voucher uprawnia </w:t>
      </w:r>
      <w:r w:rsidR="00632BDD">
        <w:rPr>
          <w:rFonts w:cs="Calibri"/>
          <w:sz w:val="24"/>
          <w:szCs w:val="24"/>
        </w:rPr>
        <w:br/>
      </w:r>
      <w:r w:rsidRPr="00BC6878">
        <w:rPr>
          <w:rFonts w:cs="Calibri"/>
          <w:sz w:val="24"/>
          <w:szCs w:val="24"/>
        </w:rPr>
        <w:t>do odbioru biletu na wystawę stałą oraz karty gry w kasie muzeum; vouchery będą ważne do 31.08)  </w:t>
      </w:r>
    </w:p>
    <w:p w14:paraId="1DB53DDF" w14:textId="1C03B804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 xml:space="preserve">Gra „Zagadkowe muzeum” to propozycja dla rodzin z dziećmi w wieku 5-10 lat. </w:t>
      </w:r>
      <w:r w:rsidR="0066494F">
        <w:rPr>
          <w:rFonts w:cs="Calibri"/>
          <w:sz w:val="24"/>
          <w:szCs w:val="24"/>
        </w:rPr>
        <w:t xml:space="preserve">W ramach niej Muzeum POLIN zaprasza do </w:t>
      </w:r>
      <w:r w:rsidRPr="00BC6878">
        <w:rPr>
          <w:rFonts w:cs="Calibri"/>
          <w:sz w:val="24"/>
          <w:szCs w:val="24"/>
        </w:rPr>
        <w:t>zwiedz</w:t>
      </w:r>
      <w:r w:rsidR="0066494F">
        <w:rPr>
          <w:rFonts w:cs="Calibri"/>
          <w:sz w:val="24"/>
          <w:szCs w:val="24"/>
        </w:rPr>
        <w:t xml:space="preserve">ania </w:t>
      </w:r>
      <w:r w:rsidRPr="00BC6878">
        <w:rPr>
          <w:rFonts w:cs="Calibri"/>
          <w:sz w:val="24"/>
          <w:szCs w:val="24"/>
        </w:rPr>
        <w:t>najciekawsz</w:t>
      </w:r>
      <w:r w:rsidR="0066494F">
        <w:rPr>
          <w:rFonts w:cs="Calibri"/>
          <w:sz w:val="24"/>
          <w:szCs w:val="24"/>
        </w:rPr>
        <w:t>ych</w:t>
      </w:r>
      <w:r w:rsidRPr="00BC6878">
        <w:rPr>
          <w:rFonts w:cs="Calibri"/>
          <w:sz w:val="24"/>
          <w:szCs w:val="24"/>
        </w:rPr>
        <w:t xml:space="preserve"> galeri</w:t>
      </w:r>
      <w:r w:rsidR="0066494F">
        <w:rPr>
          <w:rFonts w:cs="Calibri"/>
          <w:sz w:val="24"/>
          <w:szCs w:val="24"/>
        </w:rPr>
        <w:t>i</w:t>
      </w:r>
      <w:r w:rsidRPr="00BC6878">
        <w:rPr>
          <w:rFonts w:cs="Calibri"/>
          <w:sz w:val="24"/>
          <w:szCs w:val="24"/>
        </w:rPr>
        <w:t xml:space="preserve">* wystawy stałej </w:t>
      </w:r>
      <w:r w:rsidR="00C5490C">
        <w:rPr>
          <w:rFonts w:cs="Calibri"/>
          <w:sz w:val="24"/>
          <w:szCs w:val="24"/>
        </w:rPr>
        <w:br/>
      </w:r>
      <w:r w:rsidRPr="00BC6878">
        <w:rPr>
          <w:rFonts w:cs="Calibri"/>
          <w:sz w:val="24"/>
          <w:szCs w:val="24"/>
        </w:rPr>
        <w:t xml:space="preserve">i </w:t>
      </w:r>
      <w:r w:rsidR="0066494F">
        <w:rPr>
          <w:rFonts w:cs="Calibri"/>
          <w:sz w:val="24"/>
          <w:szCs w:val="24"/>
        </w:rPr>
        <w:t>poszukiwania</w:t>
      </w:r>
      <w:r w:rsidRPr="00BC6878">
        <w:rPr>
          <w:rFonts w:cs="Calibri"/>
          <w:sz w:val="24"/>
          <w:szCs w:val="24"/>
        </w:rPr>
        <w:t xml:space="preserve"> odpowiedzi na zagadki. Dzięki grze </w:t>
      </w:r>
      <w:r w:rsidR="001C322D">
        <w:rPr>
          <w:rFonts w:cs="Calibri"/>
          <w:sz w:val="24"/>
          <w:szCs w:val="24"/>
        </w:rPr>
        <w:t>będzie można odkryć</w:t>
      </w:r>
      <w:r w:rsidRPr="00BC6878">
        <w:rPr>
          <w:rFonts w:cs="Calibri"/>
          <w:sz w:val="24"/>
          <w:szCs w:val="24"/>
        </w:rPr>
        <w:t xml:space="preserve"> najbardziej atrakcyjne punkty ekspozycji </w:t>
      </w:r>
      <w:r w:rsidR="008F212E">
        <w:rPr>
          <w:rFonts w:cs="Calibri"/>
          <w:sz w:val="24"/>
          <w:szCs w:val="24"/>
        </w:rPr>
        <w:t xml:space="preserve">oraz </w:t>
      </w:r>
      <w:r w:rsidR="00B2F133" w:rsidRPr="50DA0381">
        <w:rPr>
          <w:rFonts w:cs="Calibri"/>
          <w:sz w:val="24"/>
          <w:szCs w:val="24"/>
        </w:rPr>
        <w:t>pozna</w:t>
      </w:r>
      <w:r w:rsidR="2767FA40" w:rsidRPr="50DA0381">
        <w:rPr>
          <w:rFonts w:cs="Calibri"/>
          <w:sz w:val="24"/>
          <w:szCs w:val="24"/>
        </w:rPr>
        <w:t>ć</w:t>
      </w:r>
      <w:r w:rsidRPr="00BC6878">
        <w:rPr>
          <w:rFonts w:cs="Calibri"/>
          <w:sz w:val="24"/>
          <w:szCs w:val="24"/>
        </w:rPr>
        <w:t xml:space="preserve"> wiele ciekawostek związanych z historią Polski i kulturą żydowską. Na wszystkich uczestników i uczestniczki czekają nagrody!  </w:t>
      </w:r>
    </w:p>
    <w:p w14:paraId="7AE912B4" w14:textId="79E51F11" w:rsidR="00BC6878" w:rsidRPr="00BC6878" w:rsidRDefault="00F407DB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F407DB">
        <w:rPr>
          <w:rFonts w:cs="Calibri"/>
          <w:sz w:val="24"/>
          <w:szCs w:val="24"/>
        </w:rPr>
        <w:t>W dniu wydarzenia</w:t>
      </w:r>
      <w:r w:rsidR="00AA7083">
        <w:rPr>
          <w:rFonts w:cs="Calibri"/>
          <w:sz w:val="24"/>
          <w:szCs w:val="24"/>
        </w:rPr>
        <w:t>,</w:t>
      </w:r>
      <w:r w:rsidRPr="00F407DB">
        <w:rPr>
          <w:rFonts w:cs="Calibri"/>
          <w:sz w:val="24"/>
          <w:szCs w:val="24"/>
        </w:rPr>
        <w:t xml:space="preserve"> dla odwiedzających przygotowane będą vouchery na bezpłatne zwiedzanie wystawy stałej</w:t>
      </w:r>
      <w:r w:rsidR="00AA7083">
        <w:rPr>
          <w:rFonts w:cs="Calibri"/>
          <w:sz w:val="24"/>
          <w:szCs w:val="24"/>
        </w:rPr>
        <w:t xml:space="preserve">. </w:t>
      </w:r>
      <w:r w:rsidR="00BC6878" w:rsidRPr="00BC6878">
        <w:rPr>
          <w:rFonts w:cs="Calibri"/>
          <w:sz w:val="24"/>
          <w:szCs w:val="24"/>
        </w:rPr>
        <w:t>Voucher będzie ważny od 1 czerwca 2025 do 31 sierpnia 2025. Wystarczy zgłosić się z nim do naszych muzealnych kas i pobrać karty do gry.  </w:t>
      </w:r>
    </w:p>
    <w:p w14:paraId="5A7F816B" w14:textId="3471C7AC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i/>
          <w:iCs/>
          <w:sz w:val="24"/>
          <w:szCs w:val="24"/>
        </w:rPr>
        <w:t>*Gra obejmuje wybrane galerie</w:t>
      </w:r>
      <w:r w:rsidR="2A8D362F" w:rsidRPr="50DA0381">
        <w:rPr>
          <w:rFonts w:cs="Calibri"/>
          <w:i/>
          <w:iCs/>
          <w:sz w:val="24"/>
          <w:szCs w:val="24"/>
        </w:rPr>
        <w:t xml:space="preserve"> wystawy stałej</w:t>
      </w:r>
      <w:r w:rsidRPr="00BC6878">
        <w:rPr>
          <w:rFonts w:cs="Calibri"/>
          <w:i/>
          <w:iCs/>
          <w:sz w:val="24"/>
          <w:szCs w:val="24"/>
        </w:rPr>
        <w:t xml:space="preserve">: od średniowiecza do </w:t>
      </w:r>
      <w:r w:rsidR="00B2F133" w:rsidRPr="50DA0381">
        <w:rPr>
          <w:rFonts w:cs="Calibri"/>
          <w:i/>
          <w:iCs/>
          <w:sz w:val="24"/>
          <w:szCs w:val="24"/>
        </w:rPr>
        <w:t>dwudziestolecia</w:t>
      </w:r>
      <w:r w:rsidR="00B2F133" w:rsidRPr="50DA0381">
        <w:rPr>
          <w:rFonts w:ascii="Arial" w:hAnsi="Arial" w:cs="Arial"/>
          <w:i/>
          <w:iCs/>
          <w:sz w:val="24"/>
          <w:szCs w:val="24"/>
        </w:rPr>
        <w:t> </w:t>
      </w:r>
      <w:r w:rsidRPr="00BC6878">
        <w:rPr>
          <w:rFonts w:cs="Calibri"/>
          <w:sz w:val="24"/>
          <w:szCs w:val="24"/>
        </w:rPr>
        <w:t> </w:t>
      </w:r>
    </w:p>
    <w:p w14:paraId="6894D3CA" w14:textId="77777777" w:rsidR="00BC6878" w:rsidRPr="00BC6878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 </w:t>
      </w:r>
    </w:p>
    <w:p w14:paraId="4CA94B78" w14:textId="10744D23" w:rsidR="00BC6878" w:rsidRPr="00F13601" w:rsidRDefault="00BC6878" w:rsidP="00D73603">
      <w:pPr>
        <w:spacing w:line="276" w:lineRule="auto"/>
        <w:jc w:val="both"/>
        <w:rPr>
          <w:rFonts w:cs="Calibri"/>
          <w:sz w:val="24"/>
          <w:szCs w:val="24"/>
        </w:rPr>
      </w:pPr>
      <w:r w:rsidRPr="00F13601">
        <w:rPr>
          <w:rFonts w:cs="Calibri"/>
          <w:b/>
          <w:bCs/>
          <w:sz w:val="24"/>
          <w:szCs w:val="24"/>
        </w:rPr>
        <w:t>W Dniu Dziecka zapraszamy także do</w:t>
      </w:r>
      <w:r w:rsidRPr="00F13601">
        <w:rPr>
          <w:rFonts w:ascii="Arial" w:hAnsi="Arial" w:cs="Arial"/>
          <w:b/>
          <w:bCs/>
          <w:sz w:val="24"/>
          <w:szCs w:val="24"/>
        </w:rPr>
        <w:t> </w:t>
      </w:r>
      <w:r w:rsidR="00F13601" w:rsidRPr="00F13601">
        <w:t xml:space="preserve"> </w:t>
      </w:r>
      <w:hyperlink r:id="rId8" w:history="1">
        <w:r w:rsidR="00F13601" w:rsidRPr="00F13601">
          <w:rPr>
            <w:rStyle w:val="Hipercze"/>
            <w:rFonts w:cs="Arial"/>
            <w:b/>
            <w:bCs/>
            <w:sz w:val="24"/>
            <w:szCs w:val="24"/>
          </w:rPr>
          <w:t>U króla Maciusia | Muzeum Historii Żydów Polskich POLIN w Warszawie</w:t>
        </w:r>
      </w:hyperlink>
    </w:p>
    <w:p w14:paraId="2D08832D" w14:textId="77777777" w:rsidR="00BC6878" w:rsidRPr="00BC6878" w:rsidRDefault="00BC6878" w:rsidP="00D73603">
      <w:pPr>
        <w:numPr>
          <w:ilvl w:val="0"/>
          <w:numId w:val="29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godz. 11.00-18:00 </w:t>
      </w:r>
    </w:p>
    <w:p w14:paraId="3A9D236C" w14:textId="77777777" w:rsidR="00BC6878" w:rsidRPr="00BC6878" w:rsidRDefault="00BC6878" w:rsidP="00D73603">
      <w:pPr>
        <w:numPr>
          <w:ilvl w:val="0"/>
          <w:numId w:val="30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t>miejsce: Miejsce edukacji rodzinnej na parterze muzeum  </w:t>
      </w:r>
    </w:p>
    <w:p w14:paraId="6AB618BA" w14:textId="237459D5" w:rsidR="00BC6878" w:rsidRPr="00BC6878" w:rsidRDefault="00BC6878" w:rsidP="00D73603">
      <w:pPr>
        <w:numPr>
          <w:ilvl w:val="0"/>
          <w:numId w:val="31"/>
        </w:numPr>
        <w:spacing w:line="276" w:lineRule="auto"/>
        <w:jc w:val="both"/>
        <w:rPr>
          <w:rFonts w:cs="Calibri"/>
          <w:sz w:val="24"/>
          <w:szCs w:val="24"/>
        </w:rPr>
      </w:pPr>
      <w:r w:rsidRPr="00BC6878">
        <w:rPr>
          <w:rFonts w:cs="Calibri"/>
          <w:sz w:val="24"/>
          <w:szCs w:val="24"/>
        </w:rPr>
        <w:lastRenderedPageBreak/>
        <w:t>wstęp bezpłatny, bez konieczności rezerwacji miejsc </w:t>
      </w:r>
    </w:p>
    <w:p w14:paraId="39C320C5" w14:textId="7B810E73" w:rsidR="001D3BC2" w:rsidRPr="00AB10F0" w:rsidRDefault="005F0FF8" w:rsidP="00D73603">
      <w:p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Muzeum POLIN zaprasza</w:t>
      </w:r>
      <w:r w:rsidR="00BC6878" w:rsidRPr="00BC6878">
        <w:rPr>
          <w:rFonts w:cs="Calibri"/>
          <w:sz w:val="24"/>
          <w:szCs w:val="24"/>
        </w:rPr>
        <w:t xml:space="preserve"> do wspólnych działań w kolorowej przestrzeni Miejsca edukacji rodzinnej </w:t>
      </w:r>
      <w:r w:rsidR="00B566BC">
        <w:rPr>
          <w:rFonts w:cs="Calibri"/>
          <w:sz w:val="24"/>
          <w:szCs w:val="24"/>
        </w:rPr>
        <w:t>„</w:t>
      </w:r>
      <w:r w:rsidR="00BC6878" w:rsidRPr="00BC6878">
        <w:rPr>
          <w:rFonts w:cs="Calibri"/>
          <w:sz w:val="24"/>
          <w:szCs w:val="24"/>
        </w:rPr>
        <w:t>U króla Maciusia"</w:t>
      </w:r>
      <w:r w:rsidR="00632BDD">
        <w:rPr>
          <w:rFonts w:cs="Calibri"/>
          <w:sz w:val="24"/>
          <w:szCs w:val="24"/>
        </w:rPr>
        <w:t>, w której</w:t>
      </w:r>
      <w:r w:rsidR="00BC6878" w:rsidRPr="00BC6878">
        <w:rPr>
          <w:rFonts w:cs="Calibri"/>
          <w:sz w:val="24"/>
          <w:szCs w:val="24"/>
        </w:rPr>
        <w:t xml:space="preserve"> </w:t>
      </w:r>
      <w:r w:rsidR="00997D9C">
        <w:rPr>
          <w:rFonts w:cs="Calibri"/>
          <w:sz w:val="24"/>
          <w:szCs w:val="24"/>
        </w:rPr>
        <w:t>spotkać</w:t>
      </w:r>
      <w:r w:rsidR="00F13F2B">
        <w:rPr>
          <w:rFonts w:cs="Calibri"/>
          <w:sz w:val="24"/>
          <w:szCs w:val="24"/>
        </w:rPr>
        <w:t xml:space="preserve"> się będzie można oko w oko </w:t>
      </w:r>
      <w:r w:rsidR="00C5490C">
        <w:rPr>
          <w:rFonts w:cs="Calibri"/>
          <w:sz w:val="24"/>
          <w:szCs w:val="24"/>
        </w:rPr>
        <w:br/>
      </w:r>
      <w:r w:rsidR="6FCEFF34" w:rsidRPr="50DA0381">
        <w:rPr>
          <w:rFonts w:cs="Calibri"/>
          <w:sz w:val="24"/>
          <w:szCs w:val="24"/>
        </w:rPr>
        <w:t>z</w:t>
      </w:r>
      <w:r w:rsidR="5789E013" w:rsidRPr="50DA0381">
        <w:rPr>
          <w:rFonts w:cs="Calibri"/>
          <w:sz w:val="24"/>
          <w:szCs w:val="24"/>
        </w:rPr>
        <w:t xml:space="preserve"> </w:t>
      </w:r>
      <w:r w:rsidR="00C5490C">
        <w:rPr>
          <w:rFonts w:cs="Calibri"/>
          <w:sz w:val="24"/>
          <w:szCs w:val="24"/>
        </w:rPr>
        <w:t>ogromnym pluszowym kotem.</w:t>
      </w:r>
      <w:r w:rsidR="6FCEFF34" w:rsidRPr="50DA0381">
        <w:rPr>
          <w:rFonts w:cs="Calibri"/>
          <w:sz w:val="24"/>
          <w:szCs w:val="24"/>
        </w:rPr>
        <w:t xml:space="preserve"> </w:t>
      </w:r>
      <w:r w:rsidR="50ADDFC3" w:rsidRPr="50DA0381">
        <w:rPr>
          <w:rFonts w:cs="Calibri"/>
          <w:sz w:val="24"/>
          <w:szCs w:val="24"/>
        </w:rPr>
        <w:t xml:space="preserve">To </w:t>
      </w:r>
      <w:r w:rsidR="00C5490C">
        <w:rPr>
          <w:rFonts w:cs="Calibri"/>
          <w:sz w:val="24"/>
          <w:szCs w:val="24"/>
        </w:rPr>
        <w:t>jeden z</w:t>
      </w:r>
      <w:r w:rsidR="00646E0A">
        <w:rPr>
          <w:rFonts w:cs="Calibri"/>
          <w:sz w:val="24"/>
          <w:szCs w:val="24"/>
        </w:rPr>
        <w:t xml:space="preserve"> </w:t>
      </w:r>
      <w:r w:rsidR="00C5490C">
        <w:rPr>
          <w:rFonts w:cs="Calibri"/>
          <w:sz w:val="24"/>
          <w:szCs w:val="24"/>
        </w:rPr>
        <w:t>bohaterów</w:t>
      </w:r>
      <w:r w:rsidR="3D97D7AB" w:rsidRPr="50DA0381">
        <w:rPr>
          <w:rFonts w:cs="Calibri"/>
          <w:sz w:val="24"/>
          <w:szCs w:val="24"/>
        </w:rPr>
        <w:t xml:space="preserve"> </w:t>
      </w:r>
      <w:proofErr w:type="spellStart"/>
      <w:r w:rsidR="00F13F2B">
        <w:rPr>
          <w:rFonts w:cs="Calibri"/>
          <w:sz w:val="24"/>
          <w:szCs w:val="24"/>
        </w:rPr>
        <w:t>miniwystawy</w:t>
      </w:r>
      <w:proofErr w:type="spellEnd"/>
      <w:r w:rsidR="00BC6878" w:rsidRPr="00BC6878">
        <w:rPr>
          <w:rFonts w:cs="Calibri"/>
          <w:sz w:val="24"/>
          <w:szCs w:val="24"/>
        </w:rPr>
        <w:t xml:space="preserve"> Julii Koniecznej „POLIN. Tu odpocznij”. Przez cały dzień </w:t>
      </w:r>
      <w:r w:rsidR="00597B13">
        <w:rPr>
          <w:rFonts w:cs="Calibri"/>
          <w:sz w:val="24"/>
          <w:szCs w:val="24"/>
        </w:rPr>
        <w:t>będzie</w:t>
      </w:r>
      <w:r w:rsidR="003507CA">
        <w:rPr>
          <w:rFonts w:cs="Calibri"/>
          <w:sz w:val="24"/>
          <w:szCs w:val="24"/>
        </w:rPr>
        <w:t xml:space="preserve"> </w:t>
      </w:r>
      <w:r w:rsidR="48E938BA" w:rsidRPr="50DA0381">
        <w:rPr>
          <w:rFonts w:cs="Calibri"/>
          <w:sz w:val="24"/>
          <w:szCs w:val="24"/>
        </w:rPr>
        <w:t xml:space="preserve">można </w:t>
      </w:r>
      <w:r w:rsidR="37C399EB" w:rsidRPr="50DA0381">
        <w:rPr>
          <w:rFonts w:cs="Calibri"/>
          <w:sz w:val="24"/>
          <w:szCs w:val="24"/>
        </w:rPr>
        <w:t>korzysta</w:t>
      </w:r>
      <w:r w:rsidR="3DC7458B" w:rsidRPr="50DA0381">
        <w:rPr>
          <w:rFonts w:cs="Calibri"/>
          <w:sz w:val="24"/>
          <w:szCs w:val="24"/>
        </w:rPr>
        <w:t>ć</w:t>
      </w:r>
      <w:r w:rsidR="00B2F133" w:rsidRPr="50DA0381">
        <w:rPr>
          <w:rFonts w:cs="Calibri"/>
          <w:sz w:val="24"/>
          <w:szCs w:val="24"/>
        </w:rPr>
        <w:t xml:space="preserve"> z </w:t>
      </w:r>
      <w:r w:rsidR="417D00D4" w:rsidRPr="50DA0381">
        <w:rPr>
          <w:rFonts w:cs="Calibri"/>
          <w:sz w:val="24"/>
          <w:szCs w:val="24"/>
        </w:rPr>
        <w:t>zabaw z animatorami w tej przestrzeni muzealnej dla najmłodszych.</w:t>
      </w:r>
    </w:p>
    <w:p w14:paraId="175C96F7" w14:textId="55685A24" w:rsidR="00A15911" w:rsidRPr="00AB10F0" w:rsidRDefault="0028026D" w:rsidP="00D73603">
      <w:pPr>
        <w:numPr>
          <w:ilvl w:val="0"/>
          <w:numId w:val="3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</w:t>
      </w:r>
      <w:r w:rsidR="00A15911" w:rsidRPr="00AB10F0">
        <w:rPr>
          <w:rFonts w:cs="Calibri"/>
          <w:sz w:val="24"/>
          <w:szCs w:val="24"/>
        </w:rPr>
        <w:t>rak barier architektonicznych</w:t>
      </w:r>
    </w:p>
    <w:p w14:paraId="561839DA" w14:textId="642A772A" w:rsidR="00A15911" w:rsidRPr="00AB10F0" w:rsidRDefault="0028026D" w:rsidP="00D73603">
      <w:pPr>
        <w:numPr>
          <w:ilvl w:val="0"/>
          <w:numId w:val="4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A15911" w:rsidRPr="00AB10F0">
        <w:rPr>
          <w:rFonts w:cs="Calibri"/>
          <w:sz w:val="24"/>
          <w:szCs w:val="24"/>
        </w:rPr>
        <w:t xml:space="preserve"> przestrzeni znajdują się słuchawki wyciszające do wypożyczenia</w:t>
      </w:r>
    </w:p>
    <w:p w14:paraId="36F8754F" w14:textId="22C58511" w:rsidR="007F5E56" w:rsidRPr="00AB10F0" w:rsidRDefault="00B2740F" w:rsidP="00D73603">
      <w:pPr>
        <w:numPr>
          <w:ilvl w:val="0"/>
          <w:numId w:val="5"/>
        </w:numPr>
        <w:spacing w:line="276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n</w:t>
      </w:r>
      <w:r w:rsidR="00A15911" w:rsidRPr="00AB10F0">
        <w:rPr>
          <w:rFonts w:cs="Calibri"/>
          <w:sz w:val="24"/>
          <w:szCs w:val="24"/>
        </w:rPr>
        <w:t>a wystawie obowiązuje </w:t>
      </w:r>
      <w:hyperlink r:id="rId9" w:history="1">
        <w:r w:rsidR="00A15911" w:rsidRPr="00AB10F0">
          <w:rPr>
            <w:rStyle w:val="Hipercze"/>
            <w:rFonts w:cs="Calibri"/>
            <w:sz w:val="24"/>
            <w:szCs w:val="24"/>
          </w:rPr>
          <w:t>regulamin Miejsca edukacji rodzinnej "U króla Maciusia"</w:t>
        </w:r>
      </w:hyperlink>
    </w:p>
    <w:p w14:paraId="39F413ED" w14:textId="77777777" w:rsidR="007F5E56" w:rsidRPr="00AB10F0" w:rsidRDefault="007F5E56" w:rsidP="00D73603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</w:p>
    <w:p w14:paraId="106C473B" w14:textId="52D7C02B" w:rsidR="00B821E5" w:rsidRPr="00AB10F0" w:rsidRDefault="00B821E5" w:rsidP="00D73603">
      <w:pPr>
        <w:spacing w:line="276" w:lineRule="auto"/>
        <w:jc w:val="both"/>
        <w:rPr>
          <w:rFonts w:cs="Calibri"/>
          <w:b/>
          <w:bCs/>
          <w:sz w:val="24"/>
          <w:szCs w:val="24"/>
        </w:rPr>
      </w:pPr>
      <w:r w:rsidRPr="00AB10F0">
        <w:rPr>
          <w:rFonts w:cs="Calibri"/>
          <w:b/>
          <w:bCs/>
          <w:sz w:val="24"/>
          <w:szCs w:val="24"/>
        </w:rPr>
        <w:t>Biuro Prasowe Muzeum POLIN:</w:t>
      </w:r>
    </w:p>
    <w:p w14:paraId="7CE1102B" w14:textId="3992370F" w:rsidR="00B821E5" w:rsidRDefault="00B821E5" w:rsidP="00D73603">
      <w:pPr>
        <w:spacing w:before="120" w:after="120" w:line="276" w:lineRule="auto"/>
        <w:jc w:val="both"/>
      </w:pPr>
      <w:hyperlink r:id="rId10" w:history="1">
        <w:r w:rsidRPr="00AB10F0">
          <w:rPr>
            <w:rStyle w:val="Hipercze"/>
            <w:rFonts w:cs="Calibri"/>
            <w:sz w:val="24"/>
            <w:szCs w:val="24"/>
          </w:rPr>
          <w:t>biuroprasowe@polin.pl</w:t>
        </w:r>
      </w:hyperlink>
    </w:p>
    <w:p w14:paraId="45FF1B88" w14:textId="77777777" w:rsidR="003A0D07" w:rsidRPr="003A0D07" w:rsidRDefault="003A0D07" w:rsidP="00D73603">
      <w:pPr>
        <w:spacing w:before="120" w:after="120" w:line="276" w:lineRule="auto"/>
        <w:jc w:val="both"/>
        <w:rPr>
          <w:rFonts w:cs="Calibri"/>
          <w:b/>
          <w:bCs/>
          <w:sz w:val="24"/>
          <w:szCs w:val="24"/>
        </w:rPr>
      </w:pPr>
    </w:p>
    <w:p w14:paraId="6FADE02B" w14:textId="722CED1F" w:rsidR="00B821E5" w:rsidRPr="00AB10F0" w:rsidRDefault="00B44AB8" w:rsidP="005F0FF8">
      <w:pPr>
        <w:spacing w:line="276" w:lineRule="auto"/>
        <w:rPr>
          <w:rFonts w:cs="Calibri"/>
          <w:sz w:val="24"/>
          <w:szCs w:val="24"/>
        </w:rPr>
      </w:pPr>
      <w:r w:rsidRPr="003A0D07">
        <w:rPr>
          <w:rFonts w:cs="Calibri"/>
          <w:b/>
          <w:bCs/>
          <w:sz w:val="24"/>
          <w:szCs w:val="24"/>
        </w:rPr>
        <w:t>Kontakt dla mediów:</w:t>
      </w:r>
      <w:r w:rsidR="00743810" w:rsidRPr="003A0D07">
        <w:rPr>
          <w:rFonts w:cs="Calibri"/>
          <w:b/>
          <w:bCs/>
          <w:sz w:val="24"/>
          <w:szCs w:val="24"/>
        </w:rPr>
        <w:br/>
      </w:r>
      <w:r w:rsidR="00B821E5" w:rsidRPr="00AB10F0">
        <w:rPr>
          <w:rFonts w:cs="Calibri"/>
          <w:sz w:val="24"/>
          <w:szCs w:val="24"/>
        </w:rPr>
        <w:t>Aleksandra Sieluk</w:t>
      </w:r>
      <w:r w:rsidR="00B821E5" w:rsidRPr="00AB10F0">
        <w:rPr>
          <w:rFonts w:cs="Calibri"/>
          <w:sz w:val="24"/>
          <w:szCs w:val="24"/>
        </w:rPr>
        <w:br/>
        <w:t>Młodsza Specjalistka ds. Komunikacji</w:t>
      </w:r>
    </w:p>
    <w:p w14:paraId="2172BAE5" w14:textId="145515C7" w:rsidR="00B44AB8" w:rsidRPr="00AB10F0" w:rsidRDefault="00B821E5" w:rsidP="005F0FF8">
      <w:pPr>
        <w:spacing w:line="276" w:lineRule="auto"/>
        <w:rPr>
          <w:rFonts w:cs="Calibri"/>
          <w:sz w:val="24"/>
          <w:szCs w:val="24"/>
        </w:rPr>
      </w:pPr>
      <w:r w:rsidRPr="00AB10F0">
        <w:rPr>
          <w:rFonts w:cs="Calibri"/>
          <w:sz w:val="24"/>
          <w:szCs w:val="24"/>
        </w:rPr>
        <w:t xml:space="preserve">Tel. +22 47 10 398 | Kom. +48 506 944 406 </w:t>
      </w:r>
      <w:r w:rsidRPr="00AB10F0">
        <w:rPr>
          <w:rFonts w:cs="Calibri"/>
          <w:sz w:val="24"/>
          <w:szCs w:val="24"/>
        </w:rPr>
        <w:br/>
      </w:r>
      <w:hyperlink r:id="rId11" w:history="1">
        <w:r w:rsidRPr="00AB10F0">
          <w:rPr>
            <w:rStyle w:val="Hipercze"/>
            <w:rFonts w:cs="Calibri"/>
            <w:sz w:val="24"/>
            <w:szCs w:val="24"/>
          </w:rPr>
          <w:t>asieluk@polin.pl</w:t>
        </w:r>
      </w:hyperlink>
      <w:r w:rsidRPr="00AB10F0">
        <w:rPr>
          <w:rFonts w:cs="Calibri"/>
          <w:sz w:val="24"/>
          <w:szCs w:val="24"/>
        </w:rPr>
        <w:br/>
      </w:r>
    </w:p>
    <w:p w14:paraId="54B16E2D" w14:textId="77777777" w:rsidR="00B44AB8" w:rsidRPr="00AB10F0" w:rsidRDefault="00B44AB8" w:rsidP="00D73603">
      <w:pPr>
        <w:spacing w:before="120" w:after="120" w:line="276" w:lineRule="auto"/>
        <w:jc w:val="both"/>
        <w:rPr>
          <w:rFonts w:cs="Calibri"/>
          <w:sz w:val="24"/>
          <w:szCs w:val="24"/>
        </w:rPr>
      </w:pPr>
      <w:r w:rsidRPr="00AB10F0">
        <w:rPr>
          <w:rFonts w:cs="Calibri"/>
          <w:b/>
          <w:bCs/>
          <w:sz w:val="24"/>
          <w:szCs w:val="24"/>
        </w:rPr>
        <w:t>Materiały graficzne (plakat i archiwalne zdjęcia):</w:t>
      </w:r>
      <w:r w:rsidRPr="00AB10F0">
        <w:rPr>
          <w:rFonts w:cs="Calibri"/>
          <w:sz w:val="24"/>
          <w:szCs w:val="24"/>
        </w:rPr>
        <w:t xml:space="preserve"> </w:t>
      </w:r>
      <w:hyperlink r:id="rId12">
        <w:r w:rsidRPr="00AB10F0">
          <w:rPr>
            <w:rStyle w:val="Hipercze"/>
            <w:rFonts w:cs="Calibri"/>
            <w:sz w:val="24"/>
            <w:szCs w:val="24"/>
          </w:rPr>
          <w:t>Dla mediów | Muzeum Historii Żydów Polskich POLIN w Warszawie</w:t>
        </w:r>
      </w:hyperlink>
    </w:p>
    <w:p w14:paraId="103C40E0" w14:textId="77777777" w:rsidR="00853536" w:rsidRPr="00AB10F0" w:rsidRDefault="00853536" w:rsidP="00D73603">
      <w:pPr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30767BFF" w14:textId="578925FF" w:rsidR="004878AE" w:rsidRPr="002E41F4" w:rsidRDefault="004878AE" w:rsidP="00D73603">
      <w:pPr>
        <w:pStyle w:val="Nagwek2"/>
        <w:spacing w:before="120" w:after="120" w:line="276" w:lineRule="auto"/>
        <w:jc w:val="both"/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</w:pPr>
      <w:r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>Autorka koncepcji wystawy</w:t>
      </w:r>
      <w:r w:rsidR="003D150C"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 xml:space="preserve"> „POLIN</w:t>
      </w:r>
      <w:r w:rsidR="002E41F4"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 xml:space="preserve">. </w:t>
      </w:r>
      <w:r w:rsidR="003D150C"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 xml:space="preserve">Tu </w:t>
      </w:r>
      <w:r w:rsidR="002E41F4"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>o</w:t>
      </w:r>
      <w:r w:rsidR="003D150C"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>dpocznij”</w:t>
      </w:r>
      <w:r w:rsidRPr="002E41F4"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  <w:t>:</w:t>
      </w:r>
    </w:p>
    <w:p w14:paraId="4EE3EA4A" w14:textId="3D6FE277" w:rsidR="00D44CFB" w:rsidRPr="00AB10F0" w:rsidRDefault="004878AE" w:rsidP="00D73603">
      <w:pPr>
        <w:spacing w:line="276" w:lineRule="auto"/>
        <w:jc w:val="both"/>
        <w:rPr>
          <w:rFonts w:cs="Calibri"/>
          <w:sz w:val="24"/>
          <w:szCs w:val="24"/>
        </w:rPr>
      </w:pPr>
      <w:hyperlink r:id="rId13" w:tgtFrame="_blank" w:tooltip="Link otwiera się w nowej karcie przeglądarki" w:history="1">
        <w:r w:rsidRPr="00AB10F0">
          <w:rPr>
            <w:rStyle w:val="Hipercze"/>
            <w:rFonts w:cs="Calibri"/>
            <w:b/>
            <w:bCs/>
            <w:sz w:val="24"/>
            <w:szCs w:val="24"/>
          </w:rPr>
          <w:t>Julia Konieczna</w:t>
        </w:r>
      </w:hyperlink>
      <w:r w:rsidRPr="00AB10F0">
        <w:rPr>
          <w:rFonts w:cs="Calibri"/>
          <w:sz w:val="24"/>
          <w:szCs w:val="24"/>
        </w:rPr>
        <w:t xml:space="preserve"> jest ilustratorką, </w:t>
      </w:r>
      <w:proofErr w:type="spellStart"/>
      <w:r w:rsidRPr="00AB10F0">
        <w:rPr>
          <w:rFonts w:cs="Calibri"/>
          <w:sz w:val="24"/>
          <w:szCs w:val="24"/>
        </w:rPr>
        <w:t>edukatorką</w:t>
      </w:r>
      <w:proofErr w:type="spellEnd"/>
      <w:r w:rsidRPr="00AB10F0">
        <w:rPr>
          <w:rFonts w:cs="Calibri"/>
          <w:sz w:val="24"/>
          <w:szCs w:val="24"/>
        </w:rPr>
        <w:t xml:space="preserve"> i autorką projektu </w:t>
      </w:r>
      <w:r w:rsidR="000809DA" w:rsidRPr="00AB10F0">
        <w:rPr>
          <w:rFonts w:cs="Calibri"/>
          <w:sz w:val="24"/>
          <w:szCs w:val="24"/>
        </w:rPr>
        <w:t>„</w:t>
      </w:r>
      <w:r w:rsidRPr="00AB10F0">
        <w:rPr>
          <w:rFonts w:cs="Calibri"/>
          <w:sz w:val="24"/>
          <w:szCs w:val="24"/>
        </w:rPr>
        <w:t xml:space="preserve">Potwórz </w:t>
      </w:r>
      <w:r w:rsidR="000809DA" w:rsidRPr="00AB10F0">
        <w:rPr>
          <w:rFonts w:cs="Calibri"/>
          <w:sz w:val="24"/>
          <w:szCs w:val="24"/>
        </w:rPr>
        <w:t>s</w:t>
      </w:r>
      <w:r w:rsidRPr="00AB10F0">
        <w:rPr>
          <w:rFonts w:cs="Calibri"/>
          <w:sz w:val="24"/>
          <w:szCs w:val="24"/>
        </w:rPr>
        <w:t>obie</w:t>
      </w:r>
      <w:r w:rsidR="000809DA" w:rsidRPr="00AB10F0">
        <w:rPr>
          <w:rFonts w:cs="Calibri"/>
          <w:sz w:val="24"/>
          <w:szCs w:val="24"/>
        </w:rPr>
        <w:t>”</w:t>
      </w:r>
      <w:r w:rsidRPr="00AB10F0">
        <w:rPr>
          <w:rFonts w:cs="Calibri"/>
          <w:sz w:val="24"/>
          <w:szCs w:val="24"/>
        </w:rPr>
        <w:t xml:space="preserve">, prezentowanego w Muzeum POLIN, a wcześniej w Muzeum Pałacu Króla Jana III </w:t>
      </w:r>
      <w:r w:rsidR="00EA01D9">
        <w:rPr>
          <w:rFonts w:cs="Calibri"/>
          <w:sz w:val="24"/>
          <w:szCs w:val="24"/>
        </w:rPr>
        <w:br/>
      </w:r>
      <w:r w:rsidRPr="00AB10F0">
        <w:rPr>
          <w:rFonts w:cs="Calibri"/>
          <w:sz w:val="24"/>
          <w:szCs w:val="24"/>
        </w:rPr>
        <w:t xml:space="preserve">w Wilanowie oraz Żydowskim Muzeum Galicja. Ukończyła Cambridge School of Art, Anglia </w:t>
      </w:r>
      <w:proofErr w:type="spellStart"/>
      <w:r w:rsidRPr="00AB10F0">
        <w:rPr>
          <w:rFonts w:cs="Calibri"/>
          <w:sz w:val="24"/>
          <w:szCs w:val="24"/>
        </w:rPr>
        <w:t>Ruskin</w:t>
      </w:r>
      <w:proofErr w:type="spellEnd"/>
      <w:r w:rsidRPr="00AB10F0">
        <w:rPr>
          <w:rFonts w:cs="Calibri"/>
          <w:sz w:val="24"/>
          <w:szCs w:val="24"/>
        </w:rPr>
        <w:t xml:space="preserve"> University. Tworzy w różnych mediach – od ilustracji i scenografii po animacje, grafikę do gier </w:t>
      </w:r>
      <w:r w:rsidR="000809DA" w:rsidRPr="00AB10F0">
        <w:rPr>
          <w:rFonts w:cs="Calibri"/>
          <w:sz w:val="24"/>
          <w:szCs w:val="24"/>
        </w:rPr>
        <w:t>przez</w:t>
      </w:r>
      <w:r w:rsidRPr="00AB10F0">
        <w:rPr>
          <w:rFonts w:cs="Calibri"/>
          <w:sz w:val="24"/>
          <w:szCs w:val="24"/>
        </w:rPr>
        <w:t xml:space="preserve"> marionetki</w:t>
      </w:r>
      <w:r w:rsidR="000809DA" w:rsidRPr="00AB10F0">
        <w:rPr>
          <w:rFonts w:cs="Calibri"/>
          <w:sz w:val="24"/>
          <w:szCs w:val="24"/>
        </w:rPr>
        <w:t>.</w:t>
      </w:r>
      <w:r w:rsidRPr="00AB10F0">
        <w:rPr>
          <w:rFonts w:cs="Calibri"/>
          <w:sz w:val="24"/>
          <w:szCs w:val="24"/>
        </w:rPr>
        <w:t xml:space="preserve"> </w:t>
      </w:r>
      <w:r w:rsidR="000809DA" w:rsidRPr="00AB10F0">
        <w:rPr>
          <w:rFonts w:cs="Calibri"/>
          <w:sz w:val="24"/>
          <w:szCs w:val="24"/>
        </w:rPr>
        <w:t>Przedstawia</w:t>
      </w:r>
      <w:r w:rsidR="00B821E5" w:rsidRPr="00AB10F0">
        <w:rPr>
          <w:rFonts w:cs="Calibri"/>
          <w:sz w:val="24"/>
          <w:szCs w:val="24"/>
        </w:rPr>
        <w:t xml:space="preserve"> </w:t>
      </w:r>
      <w:r w:rsidRPr="00AB10F0">
        <w:rPr>
          <w:rFonts w:cs="Calibri"/>
          <w:sz w:val="24"/>
          <w:szCs w:val="24"/>
        </w:rPr>
        <w:t xml:space="preserve">baśniowy świat przyrody </w:t>
      </w:r>
      <w:r w:rsidR="00EA01D9">
        <w:rPr>
          <w:rFonts w:cs="Calibri"/>
          <w:sz w:val="24"/>
          <w:szCs w:val="24"/>
        </w:rPr>
        <w:br/>
      </w:r>
      <w:r w:rsidRPr="00AB10F0">
        <w:rPr>
          <w:rFonts w:cs="Calibri"/>
          <w:sz w:val="24"/>
          <w:szCs w:val="24"/>
        </w:rPr>
        <w:t>i dziecięcej wyobraźni. Prowadzi twórcze warsztaty, inspirujące do nieszablonowego myślenia i działania w obszarze sztuki.</w:t>
      </w:r>
    </w:p>
    <w:p w14:paraId="31F50FFA" w14:textId="77777777" w:rsidR="00B44AB8" w:rsidRPr="00AB10F0" w:rsidRDefault="00B44AB8" w:rsidP="00D73603">
      <w:pPr>
        <w:spacing w:line="276" w:lineRule="auto"/>
        <w:jc w:val="both"/>
        <w:rPr>
          <w:rFonts w:cs="Calibri"/>
          <w:sz w:val="24"/>
          <w:szCs w:val="24"/>
        </w:rPr>
      </w:pPr>
    </w:p>
    <w:sectPr w:rsidR="00B44AB8" w:rsidRPr="00AB10F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313E" w14:textId="77777777" w:rsidR="00FE3F1A" w:rsidRDefault="00FE3F1A" w:rsidP="007F4097">
      <w:pPr>
        <w:spacing w:after="0" w:line="240" w:lineRule="auto"/>
      </w:pPr>
      <w:r>
        <w:separator/>
      </w:r>
    </w:p>
  </w:endnote>
  <w:endnote w:type="continuationSeparator" w:id="0">
    <w:p w14:paraId="6CE31ECE" w14:textId="77777777" w:rsidR="00FE3F1A" w:rsidRDefault="00FE3F1A" w:rsidP="007F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5322" w14:textId="77777777" w:rsidR="00FE3F1A" w:rsidRDefault="00FE3F1A" w:rsidP="007F4097">
      <w:pPr>
        <w:spacing w:after="0" w:line="240" w:lineRule="auto"/>
      </w:pPr>
      <w:r>
        <w:separator/>
      </w:r>
    </w:p>
  </w:footnote>
  <w:footnote w:type="continuationSeparator" w:id="0">
    <w:p w14:paraId="2DDDDBE7" w14:textId="77777777" w:rsidR="00FE3F1A" w:rsidRDefault="00FE3F1A" w:rsidP="007F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CFFC" w14:textId="77777777" w:rsidR="007F4097" w:rsidRDefault="007F4097" w:rsidP="007F4097">
    <w:pPr>
      <w:pStyle w:val="Nagwek"/>
    </w:pPr>
  </w:p>
  <w:p w14:paraId="4E4CE990" w14:textId="77777777" w:rsidR="007F4097" w:rsidRDefault="007F4097" w:rsidP="007F4097">
    <w:pPr>
      <w:pStyle w:val="Nagwek"/>
    </w:pPr>
  </w:p>
  <w:p w14:paraId="77A90C2E" w14:textId="77777777" w:rsidR="007F4097" w:rsidRDefault="007F4097" w:rsidP="007F4097">
    <w:pPr>
      <w:pStyle w:val="Nagwek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B453CDE" wp14:editId="1A3CE9BE">
          <wp:simplePos x="0" y="0"/>
          <wp:positionH relativeFrom="page">
            <wp:posOffset>5052695</wp:posOffset>
          </wp:positionH>
          <wp:positionV relativeFrom="page">
            <wp:posOffset>340995</wp:posOffset>
          </wp:positionV>
          <wp:extent cx="1683386" cy="882650"/>
          <wp:effectExtent l="0" t="0" r="0" b="0"/>
          <wp:wrapNone/>
          <wp:docPr id="1" name="Obraz 1" descr="Logotyp Muzeum POLIN. Prostokąt podzielony na dwie części. Po lewej błękitny kwadrat z napisem POLIN, po prawej czarny kwadrat z napisem Muzeum Historii Żydów Polskich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fficeArt object" descr="Logotyp Muzeum POLIN. Prostokąt podzielony na dwie części. Po lewej błękitny kwadrat z napisem POLIN, po prawej czarny kwadrat z napisem Muzeum Historii Żydów Polskich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3386" cy="882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onetix"/>
        <w:noProof/>
      </w:rPr>
      <w:drawing>
        <wp:inline distT="0" distB="0" distL="0" distR="0" wp14:anchorId="2DDFD060" wp14:editId="7E49CF1C">
          <wp:extent cx="2752090" cy="590550"/>
          <wp:effectExtent l="0" t="0" r="0" b="0"/>
          <wp:docPr id="2" name="Obraz 2" descr="Grafika z napisem informacja prasowa, www.polin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Grafika z napisem informacja prasowa, www.polin.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2090" cy="590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5FC3F06" w14:textId="77777777" w:rsidR="007F4097" w:rsidRDefault="007F4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BC4"/>
    <w:multiLevelType w:val="multilevel"/>
    <w:tmpl w:val="C3F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4928DE"/>
    <w:multiLevelType w:val="multilevel"/>
    <w:tmpl w:val="1DBA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9F2388"/>
    <w:multiLevelType w:val="multilevel"/>
    <w:tmpl w:val="AAA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E49E9"/>
    <w:multiLevelType w:val="multilevel"/>
    <w:tmpl w:val="86B2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CA62D7"/>
    <w:multiLevelType w:val="multilevel"/>
    <w:tmpl w:val="1F94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2F59D8"/>
    <w:multiLevelType w:val="multilevel"/>
    <w:tmpl w:val="027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CC2B72"/>
    <w:multiLevelType w:val="multilevel"/>
    <w:tmpl w:val="C8AE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A92DB7"/>
    <w:multiLevelType w:val="multilevel"/>
    <w:tmpl w:val="1C3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C332A6"/>
    <w:multiLevelType w:val="multilevel"/>
    <w:tmpl w:val="85C6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0D15A9"/>
    <w:multiLevelType w:val="multilevel"/>
    <w:tmpl w:val="4CDC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5D826D"/>
    <w:multiLevelType w:val="hybridMultilevel"/>
    <w:tmpl w:val="FFFFFFFF"/>
    <w:lvl w:ilvl="0" w:tplc="01AEA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45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346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E0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42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4A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E5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401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A5448"/>
    <w:multiLevelType w:val="multilevel"/>
    <w:tmpl w:val="4874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951C11"/>
    <w:multiLevelType w:val="multilevel"/>
    <w:tmpl w:val="CF50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48159F"/>
    <w:multiLevelType w:val="multilevel"/>
    <w:tmpl w:val="68B6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FF7D68"/>
    <w:multiLevelType w:val="multilevel"/>
    <w:tmpl w:val="CB02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032DA3"/>
    <w:multiLevelType w:val="multilevel"/>
    <w:tmpl w:val="F5F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EF7FC0"/>
    <w:multiLevelType w:val="multilevel"/>
    <w:tmpl w:val="9FDE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4B5553"/>
    <w:multiLevelType w:val="multilevel"/>
    <w:tmpl w:val="377C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6F406F"/>
    <w:multiLevelType w:val="multilevel"/>
    <w:tmpl w:val="384C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03024E"/>
    <w:multiLevelType w:val="multilevel"/>
    <w:tmpl w:val="2772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A311FC"/>
    <w:multiLevelType w:val="multilevel"/>
    <w:tmpl w:val="370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AA6DEF"/>
    <w:multiLevelType w:val="multilevel"/>
    <w:tmpl w:val="86C2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F35052"/>
    <w:multiLevelType w:val="multilevel"/>
    <w:tmpl w:val="35EC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7703CD"/>
    <w:multiLevelType w:val="hybridMultilevel"/>
    <w:tmpl w:val="FFFFFFFF"/>
    <w:lvl w:ilvl="0" w:tplc="B2BC8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C3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9A6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C8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21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84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44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E9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A6A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F0967"/>
    <w:multiLevelType w:val="multilevel"/>
    <w:tmpl w:val="B30C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4E28BF"/>
    <w:multiLevelType w:val="multilevel"/>
    <w:tmpl w:val="E28C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FA0B47"/>
    <w:multiLevelType w:val="multilevel"/>
    <w:tmpl w:val="9F3C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A047C1"/>
    <w:multiLevelType w:val="multilevel"/>
    <w:tmpl w:val="E60A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3071155">
    <w:abstractNumId w:val="10"/>
  </w:num>
  <w:num w:numId="2" w16cid:durableId="869300503">
    <w:abstractNumId w:val="23"/>
  </w:num>
  <w:num w:numId="3" w16cid:durableId="45614913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04282504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46172968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6276656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9459924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383677428">
    <w:abstractNumId w:val="26"/>
  </w:num>
  <w:num w:numId="9" w16cid:durableId="906262311">
    <w:abstractNumId w:val="4"/>
  </w:num>
  <w:num w:numId="10" w16cid:durableId="1461876697">
    <w:abstractNumId w:val="22"/>
  </w:num>
  <w:num w:numId="11" w16cid:durableId="1459106919">
    <w:abstractNumId w:val="20"/>
  </w:num>
  <w:num w:numId="12" w16cid:durableId="765425256">
    <w:abstractNumId w:val="13"/>
  </w:num>
  <w:num w:numId="13" w16cid:durableId="2108768476">
    <w:abstractNumId w:val="25"/>
  </w:num>
  <w:num w:numId="14" w16cid:durableId="1443499417">
    <w:abstractNumId w:val="1"/>
  </w:num>
  <w:num w:numId="15" w16cid:durableId="1962571336">
    <w:abstractNumId w:val="3"/>
  </w:num>
  <w:num w:numId="16" w16cid:durableId="615329674">
    <w:abstractNumId w:val="11"/>
  </w:num>
  <w:num w:numId="17" w16cid:durableId="841504968">
    <w:abstractNumId w:val="18"/>
  </w:num>
  <w:num w:numId="18" w16cid:durableId="1168523737">
    <w:abstractNumId w:val="6"/>
  </w:num>
  <w:num w:numId="19" w16cid:durableId="415329329">
    <w:abstractNumId w:val="15"/>
  </w:num>
  <w:num w:numId="20" w16cid:durableId="61300174">
    <w:abstractNumId w:val="21"/>
  </w:num>
  <w:num w:numId="21" w16cid:durableId="574783286">
    <w:abstractNumId w:val="14"/>
  </w:num>
  <w:num w:numId="22" w16cid:durableId="833491859">
    <w:abstractNumId w:val="5"/>
  </w:num>
  <w:num w:numId="23" w16cid:durableId="1418477366">
    <w:abstractNumId w:val="12"/>
  </w:num>
  <w:num w:numId="24" w16cid:durableId="401098580">
    <w:abstractNumId w:val="24"/>
  </w:num>
  <w:num w:numId="25" w16cid:durableId="354507168">
    <w:abstractNumId w:val="0"/>
  </w:num>
  <w:num w:numId="26" w16cid:durableId="116723360">
    <w:abstractNumId w:val="9"/>
  </w:num>
  <w:num w:numId="27" w16cid:durableId="1768886838">
    <w:abstractNumId w:val="17"/>
  </w:num>
  <w:num w:numId="28" w16cid:durableId="1395350883">
    <w:abstractNumId w:val="19"/>
  </w:num>
  <w:num w:numId="29" w16cid:durableId="62414389">
    <w:abstractNumId w:val="8"/>
  </w:num>
  <w:num w:numId="30" w16cid:durableId="1432163111">
    <w:abstractNumId w:val="16"/>
  </w:num>
  <w:num w:numId="31" w16cid:durableId="206545069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6"/>
    <w:rsid w:val="000001EC"/>
    <w:rsid w:val="00003F94"/>
    <w:rsid w:val="00014F98"/>
    <w:rsid w:val="00023C0A"/>
    <w:rsid w:val="00025CAD"/>
    <w:rsid w:val="00041238"/>
    <w:rsid w:val="00041FA1"/>
    <w:rsid w:val="0004257F"/>
    <w:rsid w:val="000626E2"/>
    <w:rsid w:val="00063F0B"/>
    <w:rsid w:val="00066BB2"/>
    <w:rsid w:val="000702CF"/>
    <w:rsid w:val="0007367B"/>
    <w:rsid w:val="00076EAD"/>
    <w:rsid w:val="00077FC3"/>
    <w:rsid w:val="000809DA"/>
    <w:rsid w:val="00080A53"/>
    <w:rsid w:val="00083F02"/>
    <w:rsid w:val="00084CFB"/>
    <w:rsid w:val="0009178D"/>
    <w:rsid w:val="00092DA6"/>
    <w:rsid w:val="00093AD4"/>
    <w:rsid w:val="00094145"/>
    <w:rsid w:val="00096683"/>
    <w:rsid w:val="00096B61"/>
    <w:rsid w:val="0009703D"/>
    <w:rsid w:val="000B3D55"/>
    <w:rsid w:val="000B6D7E"/>
    <w:rsid w:val="000B7313"/>
    <w:rsid w:val="000B7AD6"/>
    <w:rsid w:val="000C0B04"/>
    <w:rsid w:val="000C1323"/>
    <w:rsid w:val="000C62B6"/>
    <w:rsid w:val="000E1F39"/>
    <w:rsid w:val="000E7A7A"/>
    <w:rsid w:val="000F070B"/>
    <w:rsid w:val="000F6755"/>
    <w:rsid w:val="00103914"/>
    <w:rsid w:val="001047F2"/>
    <w:rsid w:val="00105756"/>
    <w:rsid w:val="0011131C"/>
    <w:rsid w:val="00123DFE"/>
    <w:rsid w:val="00127300"/>
    <w:rsid w:val="001275F2"/>
    <w:rsid w:val="00130A37"/>
    <w:rsid w:val="001358BD"/>
    <w:rsid w:val="0013681B"/>
    <w:rsid w:val="00143E03"/>
    <w:rsid w:val="00146E43"/>
    <w:rsid w:val="001517AF"/>
    <w:rsid w:val="001540ED"/>
    <w:rsid w:val="00166B42"/>
    <w:rsid w:val="00167EE1"/>
    <w:rsid w:val="0017088D"/>
    <w:rsid w:val="0017601A"/>
    <w:rsid w:val="00176C34"/>
    <w:rsid w:val="00176D9C"/>
    <w:rsid w:val="00184392"/>
    <w:rsid w:val="00185F89"/>
    <w:rsid w:val="00187AC3"/>
    <w:rsid w:val="001A1656"/>
    <w:rsid w:val="001A53C6"/>
    <w:rsid w:val="001A53D4"/>
    <w:rsid w:val="001B1B5F"/>
    <w:rsid w:val="001B5F3D"/>
    <w:rsid w:val="001C1C4D"/>
    <w:rsid w:val="001C322D"/>
    <w:rsid w:val="001C5A95"/>
    <w:rsid w:val="001C66CB"/>
    <w:rsid w:val="001D3BC2"/>
    <w:rsid w:val="001D430E"/>
    <w:rsid w:val="001D43CD"/>
    <w:rsid w:val="001D443F"/>
    <w:rsid w:val="001D6679"/>
    <w:rsid w:val="001E221C"/>
    <w:rsid w:val="001E7B13"/>
    <w:rsid w:val="001F45EE"/>
    <w:rsid w:val="001F4B18"/>
    <w:rsid w:val="001F4BAC"/>
    <w:rsid w:val="001F5EE9"/>
    <w:rsid w:val="001F7393"/>
    <w:rsid w:val="002005A2"/>
    <w:rsid w:val="00203EF1"/>
    <w:rsid w:val="002061A1"/>
    <w:rsid w:val="0020725B"/>
    <w:rsid w:val="0021352F"/>
    <w:rsid w:val="002178CE"/>
    <w:rsid w:val="00220AC4"/>
    <w:rsid w:val="00221A3F"/>
    <w:rsid w:val="00226718"/>
    <w:rsid w:val="00226E37"/>
    <w:rsid w:val="00230217"/>
    <w:rsid w:val="0023359F"/>
    <w:rsid w:val="00235F38"/>
    <w:rsid w:val="002404D3"/>
    <w:rsid w:val="00246EC5"/>
    <w:rsid w:val="0026198D"/>
    <w:rsid w:val="0026333C"/>
    <w:rsid w:val="0026591D"/>
    <w:rsid w:val="00265D88"/>
    <w:rsid w:val="00267DEF"/>
    <w:rsid w:val="00272109"/>
    <w:rsid w:val="00272279"/>
    <w:rsid w:val="002739ED"/>
    <w:rsid w:val="00274803"/>
    <w:rsid w:val="0028026D"/>
    <w:rsid w:val="0028092C"/>
    <w:rsid w:val="002823CA"/>
    <w:rsid w:val="00286F92"/>
    <w:rsid w:val="00287B89"/>
    <w:rsid w:val="00291A8D"/>
    <w:rsid w:val="00293B5D"/>
    <w:rsid w:val="0029442A"/>
    <w:rsid w:val="0029722E"/>
    <w:rsid w:val="002A63FD"/>
    <w:rsid w:val="002A67E5"/>
    <w:rsid w:val="002B27A5"/>
    <w:rsid w:val="002B2A9C"/>
    <w:rsid w:val="002B3BFC"/>
    <w:rsid w:val="002C4336"/>
    <w:rsid w:val="002C706D"/>
    <w:rsid w:val="002D06B4"/>
    <w:rsid w:val="002D1348"/>
    <w:rsid w:val="002D1608"/>
    <w:rsid w:val="002D1AD3"/>
    <w:rsid w:val="002D532A"/>
    <w:rsid w:val="002D5705"/>
    <w:rsid w:val="002E41F4"/>
    <w:rsid w:val="002E678F"/>
    <w:rsid w:val="002F03DB"/>
    <w:rsid w:val="002F2654"/>
    <w:rsid w:val="002F3433"/>
    <w:rsid w:val="002F6955"/>
    <w:rsid w:val="002F7AA8"/>
    <w:rsid w:val="00300B7E"/>
    <w:rsid w:val="00310013"/>
    <w:rsid w:val="00311C4B"/>
    <w:rsid w:val="003145C9"/>
    <w:rsid w:val="00323CBF"/>
    <w:rsid w:val="00336375"/>
    <w:rsid w:val="00342D7A"/>
    <w:rsid w:val="003468D0"/>
    <w:rsid w:val="003507CA"/>
    <w:rsid w:val="003512F7"/>
    <w:rsid w:val="003541BC"/>
    <w:rsid w:val="0035679E"/>
    <w:rsid w:val="00366447"/>
    <w:rsid w:val="003716B0"/>
    <w:rsid w:val="003774DF"/>
    <w:rsid w:val="00384D0B"/>
    <w:rsid w:val="00385FFC"/>
    <w:rsid w:val="0039345F"/>
    <w:rsid w:val="003961BE"/>
    <w:rsid w:val="00397869"/>
    <w:rsid w:val="003A0D07"/>
    <w:rsid w:val="003A686B"/>
    <w:rsid w:val="003B4C29"/>
    <w:rsid w:val="003C2844"/>
    <w:rsid w:val="003C34B5"/>
    <w:rsid w:val="003C4A1C"/>
    <w:rsid w:val="003C545E"/>
    <w:rsid w:val="003D0639"/>
    <w:rsid w:val="003D150C"/>
    <w:rsid w:val="003D20B5"/>
    <w:rsid w:val="003E20AA"/>
    <w:rsid w:val="003E27FB"/>
    <w:rsid w:val="003E5675"/>
    <w:rsid w:val="00401414"/>
    <w:rsid w:val="0040522F"/>
    <w:rsid w:val="004100C3"/>
    <w:rsid w:val="004146EA"/>
    <w:rsid w:val="00430088"/>
    <w:rsid w:val="0043057D"/>
    <w:rsid w:val="00432B62"/>
    <w:rsid w:val="00436476"/>
    <w:rsid w:val="00444672"/>
    <w:rsid w:val="004537BC"/>
    <w:rsid w:val="0045482B"/>
    <w:rsid w:val="00454E8B"/>
    <w:rsid w:val="00455215"/>
    <w:rsid w:val="00455759"/>
    <w:rsid w:val="004611B0"/>
    <w:rsid w:val="0046231F"/>
    <w:rsid w:val="00471054"/>
    <w:rsid w:val="00481B08"/>
    <w:rsid w:val="004878AE"/>
    <w:rsid w:val="00493376"/>
    <w:rsid w:val="004947D4"/>
    <w:rsid w:val="004A20B0"/>
    <w:rsid w:val="004A5EAC"/>
    <w:rsid w:val="004C0019"/>
    <w:rsid w:val="004C042E"/>
    <w:rsid w:val="004E1799"/>
    <w:rsid w:val="004E544F"/>
    <w:rsid w:val="004F2D4D"/>
    <w:rsid w:val="004F72AE"/>
    <w:rsid w:val="004F7C44"/>
    <w:rsid w:val="00503287"/>
    <w:rsid w:val="005116C2"/>
    <w:rsid w:val="0051618F"/>
    <w:rsid w:val="00517C4C"/>
    <w:rsid w:val="00517FE2"/>
    <w:rsid w:val="00520F61"/>
    <w:rsid w:val="00522572"/>
    <w:rsid w:val="00522911"/>
    <w:rsid w:val="00530472"/>
    <w:rsid w:val="00534350"/>
    <w:rsid w:val="00536CB7"/>
    <w:rsid w:val="005372E8"/>
    <w:rsid w:val="00541138"/>
    <w:rsid w:val="00542603"/>
    <w:rsid w:val="00544615"/>
    <w:rsid w:val="005474A1"/>
    <w:rsid w:val="00552B2A"/>
    <w:rsid w:val="00560168"/>
    <w:rsid w:val="00562818"/>
    <w:rsid w:val="00565D44"/>
    <w:rsid w:val="005703A9"/>
    <w:rsid w:val="00573017"/>
    <w:rsid w:val="00577959"/>
    <w:rsid w:val="005859A1"/>
    <w:rsid w:val="005859E8"/>
    <w:rsid w:val="00585E18"/>
    <w:rsid w:val="005965D1"/>
    <w:rsid w:val="00597B13"/>
    <w:rsid w:val="005A0DF8"/>
    <w:rsid w:val="005B3217"/>
    <w:rsid w:val="005B50E6"/>
    <w:rsid w:val="005B6BFC"/>
    <w:rsid w:val="005C06E0"/>
    <w:rsid w:val="005D03F5"/>
    <w:rsid w:val="005D090C"/>
    <w:rsid w:val="005D1D90"/>
    <w:rsid w:val="005D5FF9"/>
    <w:rsid w:val="005E179F"/>
    <w:rsid w:val="005E38E4"/>
    <w:rsid w:val="005F031C"/>
    <w:rsid w:val="005F0FF8"/>
    <w:rsid w:val="005F1E42"/>
    <w:rsid w:val="005F72AC"/>
    <w:rsid w:val="005F7DA8"/>
    <w:rsid w:val="00600361"/>
    <w:rsid w:val="0060059E"/>
    <w:rsid w:val="00601226"/>
    <w:rsid w:val="00601EFE"/>
    <w:rsid w:val="0060635C"/>
    <w:rsid w:val="00611AE0"/>
    <w:rsid w:val="0061204E"/>
    <w:rsid w:val="006177EF"/>
    <w:rsid w:val="00620A63"/>
    <w:rsid w:val="00622A04"/>
    <w:rsid w:val="00625606"/>
    <w:rsid w:val="006258D8"/>
    <w:rsid w:val="00627279"/>
    <w:rsid w:val="00632BDD"/>
    <w:rsid w:val="0063709C"/>
    <w:rsid w:val="0064132B"/>
    <w:rsid w:val="00642A4B"/>
    <w:rsid w:val="00644DAD"/>
    <w:rsid w:val="00646E0A"/>
    <w:rsid w:val="0064768E"/>
    <w:rsid w:val="006504E5"/>
    <w:rsid w:val="006520E0"/>
    <w:rsid w:val="00655CE5"/>
    <w:rsid w:val="00657728"/>
    <w:rsid w:val="006638B1"/>
    <w:rsid w:val="0066494F"/>
    <w:rsid w:val="00676EC9"/>
    <w:rsid w:val="0068289C"/>
    <w:rsid w:val="00692036"/>
    <w:rsid w:val="0069225D"/>
    <w:rsid w:val="006926A6"/>
    <w:rsid w:val="0069448D"/>
    <w:rsid w:val="00695940"/>
    <w:rsid w:val="00696C75"/>
    <w:rsid w:val="006A1209"/>
    <w:rsid w:val="006A7CCF"/>
    <w:rsid w:val="006B4CF2"/>
    <w:rsid w:val="006C0BF8"/>
    <w:rsid w:val="006C0CDE"/>
    <w:rsid w:val="006C286E"/>
    <w:rsid w:val="006C427E"/>
    <w:rsid w:val="006D6A16"/>
    <w:rsid w:val="006E1F33"/>
    <w:rsid w:val="006E291D"/>
    <w:rsid w:val="006E3376"/>
    <w:rsid w:val="006E7592"/>
    <w:rsid w:val="006F195B"/>
    <w:rsid w:val="00705852"/>
    <w:rsid w:val="00705BD8"/>
    <w:rsid w:val="00710635"/>
    <w:rsid w:val="0071092F"/>
    <w:rsid w:val="00712D2F"/>
    <w:rsid w:val="00720139"/>
    <w:rsid w:val="00721D4A"/>
    <w:rsid w:val="0072610E"/>
    <w:rsid w:val="00727A31"/>
    <w:rsid w:val="00731122"/>
    <w:rsid w:val="00731F43"/>
    <w:rsid w:val="007351AE"/>
    <w:rsid w:val="0074107C"/>
    <w:rsid w:val="00743810"/>
    <w:rsid w:val="007449D8"/>
    <w:rsid w:val="00753C7F"/>
    <w:rsid w:val="00754154"/>
    <w:rsid w:val="00761122"/>
    <w:rsid w:val="00776F05"/>
    <w:rsid w:val="00786054"/>
    <w:rsid w:val="007878CA"/>
    <w:rsid w:val="00791218"/>
    <w:rsid w:val="00791D48"/>
    <w:rsid w:val="00792093"/>
    <w:rsid w:val="007A4739"/>
    <w:rsid w:val="007B312B"/>
    <w:rsid w:val="007B5FD8"/>
    <w:rsid w:val="007B7AC8"/>
    <w:rsid w:val="007C5689"/>
    <w:rsid w:val="007D06D9"/>
    <w:rsid w:val="007D1201"/>
    <w:rsid w:val="007D5857"/>
    <w:rsid w:val="007E1ACB"/>
    <w:rsid w:val="007E1B2A"/>
    <w:rsid w:val="007E59E7"/>
    <w:rsid w:val="007E6E05"/>
    <w:rsid w:val="007F082D"/>
    <w:rsid w:val="007F0E0B"/>
    <w:rsid w:val="007F4097"/>
    <w:rsid w:val="007F5E56"/>
    <w:rsid w:val="008014C1"/>
    <w:rsid w:val="008035B5"/>
    <w:rsid w:val="00805C0F"/>
    <w:rsid w:val="0080608A"/>
    <w:rsid w:val="00806A6A"/>
    <w:rsid w:val="00807988"/>
    <w:rsid w:val="008113D0"/>
    <w:rsid w:val="00813B22"/>
    <w:rsid w:val="00816EA8"/>
    <w:rsid w:val="00820817"/>
    <w:rsid w:val="00820F45"/>
    <w:rsid w:val="00821D41"/>
    <w:rsid w:val="008240D9"/>
    <w:rsid w:val="00824EA2"/>
    <w:rsid w:val="0083273A"/>
    <w:rsid w:val="0083356B"/>
    <w:rsid w:val="008362DE"/>
    <w:rsid w:val="0084375A"/>
    <w:rsid w:val="0084473E"/>
    <w:rsid w:val="00847FC1"/>
    <w:rsid w:val="00850F9E"/>
    <w:rsid w:val="00851C3A"/>
    <w:rsid w:val="00852C56"/>
    <w:rsid w:val="00853536"/>
    <w:rsid w:val="008538DF"/>
    <w:rsid w:val="008549DB"/>
    <w:rsid w:val="00854C69"/>
    <w:rsid w:val="00864749"/>
    <w:rsid w:val="0087146C"/>
    <w:rsid w:val="00876381"/>
    <w:rsid w:val="00882263"/>
    <w:rsid w:val="008847FC"/>
    <w:rsid w:val="00885FDC"/>
    <w:rsid w:val="00887AB9"/>
    <w:rsid w:val="008914CA"/>
    <w:rsid w:val="008930B0"/>
    <w:rsid w:val="00893531"/>
    <w:rsid w:val="0089684D"/>
    <w:rsid w:val="008A258F"/>
    <w:rsid w:val="008A3356"/>
    <w:rsid w:val="008A36D8"/>
    <w:rsid w:val="008A50A8"/>
    <w:rsid w:val="008B0EC0"/>
    <w:rsid w:val="008B15BD"/>
    <w:rsid w:val="008B2C08"/>
    <w:rsid w:val="008C3720"/>
    <w:rsid w:val="008C4876"/>
    <w:rsid w:val="008C4BFF"/>
    <w:rsid w:val="008C706E"/>
    <w:rsid w:val="008C7796"/>
    <w:rsid w:val="008D32BF"/>
    <w:rsid w:val="008D5672"/>
    <w:rsid w:val="008D671D"/>
    <w:rsid w:val="008D72C1"/>
    <w:rsid w:val="008D7C85"/>
    <w:rsid w:val="008E2776"/>
    <w:rsid w:val="008E33E3"/>
    <w:rsid w:val="008E6BD6"/>
    <w:rsid w:val="008F212E"/>
    <w:rsid w:val="008F4438"/>
    <w:rsid w:val="00902A54"/>
    <w:rsid w:val="00906DFB"/>
    <w:rsid w:val="00911920"/>
    <w:rsid w:val="009132BB"/>
    <w:rsid w:val="00920525"/>
    <w:rsid w:val="00921584"/>
    <w:rsid w:val="00921EDC"/>
    <w:rsid w:val="00926699"/>
    <w:rsid w:val="00930239"/>
    <w:rsid w:val="00930AAA"/>
    <w:rsid w:val="00930E0B"/>
    <w:rsid w:val="00934274"/>
    <w:rsid w:val="0093780B"/>
    <w:rsid w:val="00937DAC"/>
    <w:rsid w:val="00940478"/>
    <w:rsid w:val="00947B71"/>
    <w:rsid w:val="00950087"/>
    <w:rsid w:val="0095354D"/>
    <w:rsid w:val="00953EDB"/>
    <w:rsid w:val="00956B9D"/>
    <w:rsid w:val="00961739"/>
    <w:rsid w:val="00965A93"/>
    <w:rsid w:val="0097078F"/>
    <w:rsid w:val="00974639"/>
    <w:rsid w:val="0097741E"/>
    <w:rsid w:val="009872CB"/>
    <w:rsid w:val="00990A5B"/>
    <w:rsid w:val="00993C0D"/>
    <w:rsid w:val="00994ED1"/>
    <w:rsid w:val="00997D9C"/>
    <w:rsid w:val="009A4038"/>
    <w:rsid w:val="009A68FE"/>
    <w:rsid w:val="009A6DF3"/>
    <w:rsid w:val="009A7630"/>
    <w:rsid w:val="009B24D1"/>
    <w:rsid w:val="009B3692"/>
    <w:rsid w:val="009B51F4"/>
    <w:rsid w:val="009C2E5C"/>
    <w:rsid w:val="009C5C8C"/>
    <w:rsid w:val="009C5FC7"/>
    <w:rsid w:val="009C77AF"/>
    <w:rsid w:val="009D1CA8"/>
    <w:rsid w:val="009E1B2B"/>
    <w:rsid w:val="009F12AE"/>
    <w:rsid w:val="009F12CA"/>
    <w:rsid w:val="009F1AF8"/>
    <w:rsid w:val="009F338A"/>
    <w:rsid w:val="009F5118"/>
    <w:rsid w:val="00A039C3"/>
    <w:rsid w:val="00A05F50"/>
    <w:rsid w:val="00A07F71"/>
    <w:rsid w:val="00A0AF81"/>
    <w:rsid w:val="00A10B50"/>
    <w:rsid w:val="00A15911"/>
    <w:rsid w:val="00A16A41"/>
    <w:rsid w:val="00A17964"/>
    <w:rsid w:val="00A201CD"/>
    <w:rsid w:val="00A2234D"/>
    <w:rsid w:val="00A22671"/>
    <w:rsid w:val="00A330FC"/>
    <w:rsid w:val="00A35843"/>
    <w:rsid w:val="00A35C5F"/>
    <w:rsid w:val="00A500F8"/>
    <w:rsid w:val="00A51C54"/>
    <w:rsid w:val="00A56797"/>
    <w:rsid w:val="00A56945"/>
    <w:rsid w:val="00A57E80"/>
    <w:rsid w:val="00A65E00"/>
    <w:rsid w:val="00A67B8A"/>
    <w:rsid w:val="00A72079"/>
    <w:rsid w:val="00A73754"/>
    <w:rsid w:val="00A81FCD"/>
    <w:rsid w:val="00A82FAA"/>
    <w:rsid w:val="00A92C52"/>
    <w:rsid w:val="00AA20C9"/>
    <w:rsid w:val="00AA288D"/>
    <w:rsid w:val="00AA33E3"/>
    <w:rsid w:val="00AA7083"/>
    <w:rsid w:val="00AB07C3"/>
    <w:rsid w:val="00AB0994"/>
    <w:rsid w:val="00AB10F0"/>
    <w:rsid w:val="00AB2F2D"/>
    <w:rsid w:val="00AB4FD3"/>
    <w:rsid w:val="00AB5E68"/>
    <w:rsid w:val="00AC1D85"/>
    <w:rsid w:val="00AC2192"/>
    <w:rsid w:val="00AC2EBE"/>
    <w:rsid w:val="00AD05CC"/>
    <w:rsid w:val="00AE14DE"/>
    <w:rsid w:val="00AE3CF5"/>
    <w:rsid w:val="00AE6597"/>
    <w:rsid w:val="00AF1602"/>
    <w:rsid w:val="00AF2307"/>
    <w:rsid w:val="00AF5DFA"/>
    <w:rsid w:val="00B069A3"/>
    <w:rsid w:val="00B14C5F"/>
    <w:rsid w:val="00B17E50"/>
    <w:rsid w:val="00B2740F"/>
    <w:rsid w:val="00B2F133"/>
    <w:rsid w:val="00B310D1"/>
    <w:rsid w:val="00B313BB"/>
    <w:rsid w:val="00B328FA"/>
    <w:rsid w:val="00B41CA4"/>
    <w:rsid w:val="00B43D55"/>
    <w:rsid w:val="00B44AB8"/>
    <w:rsid w:val="00B450ED"/>
    <w:rsid w:val="00B566BC"/>
    <w:rsid w:val="00B60421"/>
    <w:rsid w:val="00B67A15"/>
    <w:rsid w:val="00B73CAC"/>
    <w:rsid w:val="00B821E5"/>
    <w:rsid w:val="00B83BC7"/>
    <w:rsid w:val="00B84410"/>
    <w:rsid w:val="00B865D3"/>
    <w:rsid w:val="00B95E30"/>
    <w:rsid w:val="00BA09A7"/>
    <w:rsid w:val="00BA3B0A"/>
    <w:rsid w:val="00BA7668"/>
    <w:rsid w:val="00BB3341"/>
    <w:rsid w:val="00BC132F"/>
    <w:rsid w:val="00BC507C"/>
    <w:rsid w:val="00BC6878"/>
    <w:rsid w:val="00BC7B1D"/>
    <w:rsid w:val="00BD2831"/>
    <w:rsid w:val="00BD6090"/>
    <w:rsid w:val="00BD72D8"/>
    <w:rsid w:val="00BE4ABC"/>
    <w:rsid w:val="00BE4CB5"/>
    <w:rsid w:val="00BE7122"/>
    <w:rsid w:val="00BE7AC2"/>
    <w:rsid w:val="00BF4932"/>
    <w:rsid w:val="00C026A6"/>
    <w:rsid w:val="00C125F6"/>
    <w:rsid w:val="00C150DC"/>
    <w:rsid w:val="00C21E10"/>
    <w:rsid w:val="00C23964"/>
    <w:rsid w:val="00C318B3"/>
    <w:rsid w:val="00C32134"/>
    <w:rsid w:val="00C36281"/>
    <w:rsid w:val="00C538FC"/>
    <w:rsid w:val="00C5490C"/>
    <w:rsid w:val="00C57D50"/>
    <w:rsid w:val="00C606D0"/>
    <w:rsid w:val="00C62B78"/>
    <w:rsid w:val="00C641EF"/>
    <w:rsid w:val="00C6607B"/>
    <w:rsid w:val="00C6702E"/>
    <w:rsid w:val="00C7216A"/>
    <w:rsid w:val="00C739FF"/>
    <w:rsid w:val="00C7564A"/>
    <w:rsid w:val="00C90F6F"/>
    <w:rsid w:val="00CA515C"/>
    <w:rsid w:val="00CA74BA"/>
    <w:rsid w:val="00CB1365"/>
    <w:rsid w:val="00CB49D3"/>
    <w:rsid w:val="00CB603A"/>
    <w:rsid w:val="00CC383D"/>
    <w:rsid w:val="00CC5B9B"/>
    <w:rsid w:val="00CD200C"/>
    <w:rsid w:val="00CE1751"/>
    <w:rsid w:val="00CE7AC8"/>
    <w:rsid w:val="00CF5BB9"/>
    <w:rsid w:val="00CF64E0"/>
    <w:rsid w:val="00D02FD2"/>
    <w:rsid w:val="00D15892"/>
    <w:rsid w:val="00D21033"/>
    <w:rsid w:val="00D218B8"/>
    <w:rsid w:val="00D27B08"/>
    <w:rsid w:val="00D35045"/>
    <w:rsid w:val="00D43031"/>
    <w:rsid w:val="00D44CFB"/>
    <w:rsid w:val="00D510D9"/>
    <w:rsid w:val="00D51800"/>
    <w:rsid w:val="00D52115"/>
    <w:rsid w:val="00D56EF7"/>
    <w:rsid w:val="00D66B6F"/>
    <w:rsid w:val="00D73603"/>
    <w:rsid w:val="00D74647"/>
    <w:rsid w:val="00D82B47"/>
    <w:rsid w:val="00D865AA"/>
    <w:rsid w:val="00D90D11"/>
    <w:rsid w:val="00D90EA7"/>
    <w:rsid w:val="00D91AB5"/>
    <w:rsid w:val="00D960A4"/>
    <w:rsid w:val="00DA0901"/>
    <w:rsid w:val="00DA4A9F"/>
    <w:rsid w:val="00DB02ED"/>
    <w:rsid w:val="00DB0A84"/>
    <w:rsid w:val="00DB3158"/>
    <w:rsid w:val="00DB4403"/>
    <w:rsid w:val="00DC5E5C"/>
    <w:rsid w:val="00DC5EC2"/>
    <w:rsid w:val="00DD1923"/>
    <w:rsid w:val="00DD2FFE"/>
    <w:rsid w:val="00DF19F6"/>
    <w:rsid w:val="00DF7461"/>
    <w:rsid w:val="00E00A35"/>
    <w:rsid w:val="00E1361F"/>
    <w:rsid w:val="00E16605"/>
    <w:rsid w:val="00E1751A"/>
    <w:rsid w:val="00E26562"/>
    <w:rsid w:val="00E26972"/>
    <w:rsid w:val="00E26EFE"/>
    <w:rsid w:val="00E27BD2"/>
    <w:rsid w:val="00E326F8"/>
    <w:rsid w:val="00E35F60"/>
    <w:rsid w:val="00E362D6"/>
    <w:rsid w:val="00E363B4"/>
    <w:rsid w:val="00E45F74"/>
    <w:rsid w:val="00E4676A"/>
    <w:rsid w:val="00E4752D"/>
    <w:rsid w:val="00E4777D"/>
    <w:rsid w:val="00E547A3"/>
    <w:rsid w:val="00E56889"/>
    <w:rsid w:val="00E56BD8"/>
    <w:rsid w:val="00E64604"/>
    <w:rsid w:val="00E70850"/>
    <w:rsid w:val="00E8023D"/>
    <w:rsid w:val="00E80B91"/>
    <w:rsid w:val="00E9344C"/>
    <w:rsid w:val="00E95D64"/>
    <w:rsid w:val="00E95E7F"/>
    <w:rsid w:val="00EA01D9"/>
    <w:rsid w:val="00EB49C9"/>
    <w:rsid w:val="00EB75E7"/>
    <w:rsid w:val="00EC5E53"/>
    <w:rsid w:val="00EC7B17"/>
    <w:rsid w:val="00ED1752"/>
    <w:rsid w:val="00EE2A93"/>
    <w:rsid w:val="00EF31E3"/>
    <w:rsid w:val="00F017D8"/>
    <w:rsid w:val="00F13589"/>
    <w:rsid w:val="00F13601"/>
    <w:rsid w:val="00F13F2B"/>
    <w:rsid w:val="00F14ACD"/>
    <w:rsid w:val="00F22E92"/>
    <w:rsid w:val="00F2630F"/>
    <w:rsid w:val="00F26B51"/>
    <w:rsid w:val="00F31869"/>
    <w:rsid w:val="00F35DF9"/>
    <w:rsid w:val="00F407DB"/>
    <w:rsid w:val="00F40A43"/>
    <w:rsid w:val="00F47853"/>
    <w:rsid w:val="00F506BB"/>
    <w:rsid w:val="00F50B85"/>
    <w:rsid w:val="00F5112A"/>
    <w:rsid w:val="00F51BEB"/>
    <w:rsid w:val="00F56380"/>
    <w:rsid w:val="00F613D3"/>
    <w:rsid w:val="00F63906"/>
    <w:rsid w:val="00F64491"/>
    <w:rsid w:val="00F645B8"/>
    <w:rsid w:val="00F66F36"/>
    <w:rsid w:val="00F70E09"/>
    <w:rsid w:val="00F717F7"/>
    <w:rsid w:val="00F74543"/>
    <w:rsid w:val="00F81E55"/>
    <w:rsid w:val="00F855C1"/>
    <w:rsid w:val="00F91C12"/>
    <w:rsid w:val="00F921F1"/>
    <w:rsid w:val="00F946D6"/>
    <w:rsid w:val="00FA21A8"/>
    <w:rsid w:val="00FB57A4"/>
    <w:rsid w:val="00FB5ECE"/>
    <w:rsid w:val="00FB69B0"/>
    <w:rsid w:val="00FB75B3"/>
    <w:rsid w:val="00FE3F1A"/>
    <w:rsid w:val="00FE6A40"/>
    <w:rsid w:val="0102608B"/>
    <w:rsid w:val="0158FFC2"/>
    <w:rsid w:val="01D8639B"/>
    <w:rsid w:val="024813F8"/>
    <w:rsid w:val="027E0238"/>
    <w:rsid w:val="02A2191A"/>
    <w:rsid w:val="02B17310"/>
    <w:rsid w:val="03B4D630"/>
    <w:rsid w:val="061A75FB"/>
    <w:rsid w:val="061F2DFC"/>
    <w:rsid w:val="06855BEA"/>
    <w:rsid w:val="073D1314"/>
    <w:rsid w:val="074C9267"/>
    <w:rsid w:val="0781A20E"/>
    <w:rsid w:val="078CE584"/>
    <w:rsid w:val="079B3018"/>
    <w:rsid w:val="07BBF71E"/>
    <w:rsid w:val="07E133E3"/>
    <w:rsid w:val="0811FD1D"/>
    <w:rsid w:val="0814EE9E"/>
    <w:rsid w:val="082BEBAA"/>
    <w:rsid w:val="0950D55C"/>
    <w:rsid w:val="096EE00F"/>
    <w:rsid w:val="09FE4E31"/>
    <w:rsid w:val="0A4275BC"/>
    <w:rsid w:val="0A501740"/>
    <w:rsid w:val="0A8B0E3B"/>
    <w:rsid w:val="0B0FB992"/>
    <w:rsid w:val="0B3B404A"/>
    <w:rsid w:val="0BE6FF83"/>
    <w:rsid w:val="0BE95D9A"/>
    <w:rsid w:val="0CB9D51E"/>
    <w:rsid w:val="0D199163"/>
    <w:rsid w:val="0D1C4023"/>
    <w:rsid w:val="0DFD9CAF"/>
    <w:rsid w:val="0E48883F"/>
    <w:rsid w:val="0E917EE8"/>
    <w:rsid w:val="0EF887B4"/>
    <w:rsid w:val="0F05C7ED"/>
    <w:rsid w:val="0F2971FD"/>
    <w:rsid w:val="101E55AE"/>
    <w:rsid w:val="101E8A7D"/>
    <w:rsid w:val="1043C5EE"/>
    <w:rsid w:val="1046C4FE"/>
    <w:rsid w:val="104FB800"/>
    <w:rsid w:val="10697B0C"/>
    <w:rsid w:val="1098A1CE"/>
    <w:rsid w:val="10CF7EFC"/>
    <w:rsid w:val="110A8194"/>
    <w:rsid w:val="1127256D"/>
    <w:rsid w:val="113E1315"/>
    <w:rsid w:val="11A56A39"/>
    <w:rsid w:val="11E4FF80"/>
    <w:rsid w:val="11EBA45B"/>
    <w:rsid w:val="1225A0ED"/>
    <w:rsid w:val="12669594"/>
    <w:rsid w:val="12F68905"/>
    <w:rsid w:val="1331E63A"/>
    <w:rsid w:val="13465328"/>
    <w:rsid w:val="141AFB77"/>
    <w:rsid w:val="142D220E"/>
    <w:rsid w:val="143FF271"/>
    <w:rsid w:val="1461013C"/>
    <w:rsid w:val="14D8B73E"/>
    <w:rsid w:val="14EC02B3"/>
    <w:rsid w:val="151E22E2"/>
    <w:rsid w:val="15732ED2"/>
    <w:rsid w:val="15E9649A"/>
    <w:rsid w:val="15E9AE62"/>
    <w:rsid w:val="16274CEF"/>
    <w:rsid w:val="16AB5359"/>
    <w:rsid w:val="16C92636"/>
    <w:rsid w:val="17796BC5"/>
    <w:rsid w:val="177BBD01"/>
    <w:rsid w:val="17EADA10"/>
    <w:rsid w:val="17F1D857"/>
    <w:rsid w:val="17FDBDC4"/>
    <w:rsid w:val="1841A441"/>
    <w:rsid w:val="18FE53FB"/>
    <w:rsid w:val="195672A7"/>
    <w:rsid w:val="1960BC89"/>
    <w:rsid w:val="1A42A80A"/>
    <w:rsid w:val="1A748073"/>
    <w:rsid w:val="1AD5B0CA"/>
    <w:rsid w:val="1AFD8700"/>
    <w:rsid w:val="1AFE6A0C"/>
    <w:rsid w:val="1B216329"/>
    <w:rsid w:val="1B91A1EA"/>
    <w:rsid w:val="1BCC308A"/>
    <w:rsid w:val="1C92774E"/>
    <w:rsid w:val="1C94914F"/>
    <w:rsid w:val="1C9D21DF"/>
    <w:rsid w:val="1CE52878"/>
    <w:rsid w:val="1D556EC3"/>
    <w:rsid w:val="1D69ACD9"/>
    <w:rsid w:val="1DC63148"/>
    <w:rsid w:val="1E075B1A"/>
    <w:rsid w:val="1E0F084A"/>
    <w:rsid w:val="1ECD9C60"/>
    <w:rsid w:val="1ED77335"/>
    <w:rsid w:val="1ED9B54C"/>
    <w:rsid w:val="1F1EE6EB"/>
    <w:rsid w:val="1F444EC9"/>
    <w:rsid w:val="1F79853F"/>
    <w:rsid w:val="20665A86"/>
    <w:rsid w:val="212E3071"/>
    <w:rsid w:val="229DB399"/>
    <w:rsid w:val="23CC691F"/>
    <w:rsid w:val="23E76919"/>
    <w:rsid w:val="23ED21DB"/>
    <w:rsid w:val="2428F3A2"/>
    <w:rsid w:val="245F07ED"/>
    <w:rsid w:val="2477ABAA"/>
    <w:rsid w:val="24892FF2"/>
    <w:rsid w:val="24A6C6AC"/>
    <w:rsid w:val="24B818AF"/>
    <w:rsid w:val="251A5CC8"/>
    <w:rsid w:val="25304098"/>
    <w:rsid w:val="25BB7D20"/>
    <w:rsid w:val="263B4F70"/>
    <w:rsid w:val="26F1D2FD"/>
    <w:rsid w:val="274D8BF0"/>
    <w:rsid w:val="2767FA40"/>
    <w:rsid w:val="2787B085"/>
    <w:rsid w:val="285BB6C8"/>
    <w:rsid w:val="286CAC29"/>
    <w:rsid w:val="286F1F01"/>
    <w:rsid w:val="29C21077"/>
    <w:rsid w:val="29E56C27"/>
    <w:rsid w:val="2A175403"/>
    <w:rsid w:val="2A8D362F"/>
    <w:rsid w:val="2AA78F3F"/>
    <w:rsid w:val="2B614DA1"/>
    <w:rsid w:val="2B746956"/>
    <w:rsid w:val="2BFC90F7"/>
    <w:rsid w:val="2C035240"/>
    <w:rsid w:val="2C702387"/>
    <w:rsid w:val="2D102035"/>
    <w:rsid w:val="2D9368C4"/>
    <w:rsid w:val="2DE7F7B1"/>
    <w:rsid w:val="2E0BCBF8"/>
    <w:rsid w:val="2E307F6A"/>
    <w:rsid w:val="2E597C83"/>
    <w:rsid w:val="2E83CC72"/>
    <w:rsid w:val="2EAE678C"/>
    <w:rsid w:val="2F222E33"/>
    <w:rsid w:val="2FA819CD"/>
    <w:rsid w:val="2FD384A6"/>
    <w:rsid w:val="2FDA0AB9"/>
    <w:rsid w:val="30605358"/>
    <w:rsid w:val="3068B6B7"/>
    <w:rsid w:val="307A2149"/>
    <w:rsid w:val="30AE8388"/>
    <w:rsid w:val="311DEEED"/>
    <w:rsid w:val="311F6FAB"/>
    <w:rsid w:val="31B8F4BE"/>
    <w:rsid w:val="32553CBB"/>
    <w:rsid w:val="32C9A512"/>
    <w:rsid w:val="32CCC054"/>
    <w:rsid w:val="32F0334E"/>
    <w:rsid w:val="32FAEEF4"/>
    <w:rsid w:val="33DA3B90"/>
    <w:rsid w:val="34136DAE"/>
    <w:rsid w:val="3434814B"/>
    <w:rsid w:val="3460FC95"/>
    <w:rsid w:val="355EE64E"/>
    <w:rsid w:val="3582291B"/>
    <w:rsid w:val="358F71AB"/>
    <w:rsid w:val="35C3CC64"/>
    <w:rsid w:val="35CBDC01"/>
    <w:rsid w:val="35E174F8"/>
    <w:rsid w:val="37687AA8"/>
    <w:rsid w:val="37B1FD4E"/>
    <w:rsid w:val="37C399EB"/>
    <w:rsid w:val="37D1AF1D"/>
    <w:rsid w:val="38005C97"/>
    <w:rsid w:val="3828D5BE"/>
    <w:rsid w:val="3893B713"/>
    <w:rsid w:val="38997018"/>
    <w:rsid w:val="394BB2AF"/>
    <w:rsid w:val="39A89E5C"/>
    <w:rsid w:val="39A8C9C3"/>
    <w:rsid w:val="39D73F9B"/>
    <w:rsid w:val="3A414DED"/>
    <w:rsid w:val="3A43C322"/>
    <w:rsid w:val="3A8F1176"/>
    <w:rsid w:val="3ACE8E5E"/>
    <w:rsid w:val="3BA13E22"/>
    <w:rsid w:val="3BF5AC34"/>
    <w:rsid w:val="3C662C4C"/>
    <w:rsid w:val="3CDB045A"/>
    <w:rsid w:val="3D650B64"/>
    <w:rsid w:val="3D97D7AB"/>
    <w:rsid w:val="3DC7458B"/>
    <w:rsid w:val="3EBF8648"/>
    <w:rsid w:val="3EDE8C82"/>
    <w:rsid w:val="3F17B8B2"/>
    <w:rsid w:val="3F23FD81"/>
    <w:rsid w:val="3FA70FA4"/>
    <w:rsid w:val="402BA2D1"/>
    <w:rsid w:val="403880E9"/>
    <w:rsid w:val="408F6A48"/>
    <w:rsid w:val="40B6CF91"/>
    <w:rsid w:val="4171F303"/>
    <w:rsid w:val="417D00D4"/>
    <w:rsid w:val="41816060"/>
    <w:rsid w:val="4248BEEE"/>
    <w:rsid w:val="425A72F8"/>
    <w:rsid w:val="42EE9C63"/>
    <w:rsid w:val="434B9D09"/>
    <w:rsid w:val="4371ADC5"/>
    <w:rsid w:val="43E9B9D8"/>
    <w:rsid w:val="44312695"/>
    <w:rsid w:val="44A45D13"/>
    <w:rsid w:val="4552EC21"/>
    <w:rsid w:val="45885CCA"/>
    <w:rsid w:val="459CA883"/>
    <w:rsid w:val="45E246FE"/>
    <w:rsid w:val="45F2E7E2"/>
    <w:rsid w:val="45F39011"/>
    <w:rsid w:val="4718692B"/>
    <w:rsid w:val="473CC953"/>
    <w:rsid w:val="4774438C"/>
    <w:rsid w:val="48027FA9"/>
    <w:rsid w:val="482CF324"/>
    <w:rsid w:val="48E938BA"/>
    <w:rsid w:val="4963301F"/>
    <w:rsid w:val="4A22713D"/>
    <w:rsid w:val="4AC5E412"/>
    <w:rsid w:val="4B8087C1"/>
    <w:rsid w:val="4CC63312"/>
    <w:rsid w:val="4D3A0AC3"/>
    <w:rsid w:val="4D6FC57C"/>
    <w:rsid w:val="4E13A9B3"/>
    <w:rsid w:val="4E1C6202"/>
    <w:rsid w:val="4E96A4AF"/>
    <w:rsid w:val="4EA5728F"/>
    <w:rsid w:val="4F05726A"/>
    <w:rsid w:val="4F5A3ABA"/>
    <w:rsid w:val="4F9459C4"/>
    <w:rsid w:val="4FF8B67E"/>
    <w:rsid w:val="50A8AAAB"/>
    <w:rsid w:val="50ADDFC3"/>
    <w:rsid w:val="50DA0381"/>
    <w:rsid w:val="514E6CDF"/>
    <w:rsid w:val="5150067A"/>
    <w:rsid w:val="5204B417"/>
    <w:rsid w:val="52E587AD"/>
    <w:rsid w:val="531DAAA1"/>
    <w:rsid w:val="532216FE"/>
    <w:rsid w:val="535E5437"/>
    <w:rsid w:val="53CFEA98"/>
    <w:rsid w:val="53D81A84"/>
    <w:rsid w:val="542677E2"/>
    <w:rsid w:val="5428E698"/>
    <w:rsid w:val="54A3DD42"/>
    <w:rsid w:val="55C78A7C"/>
    <w:rsid w:val="56125964"/>
    <w:rsid w:val="570803AB"/>
    <w:rsid w:val="575B144A"/>
    <w:rsid w:val="575ECC54"/>
    <w:rsid w:val="5789E013"/>
    <w:rsid w:val="589C91CE"/>
    <w:rsid w:val="589EB64A"/>
    <w:rsid w:val="58C0750C"/>
    <w:rsid w:val="596B9E08"/>
    <w:rsid w:val="59BD3F08"/>
    <w:rsid w:val="5A6147D5"/>
    <w:rsid w:val="5ABF6549"/>
    <w:rsid w:val="5B9DA834"/>
    <w:rsid w:val="5C116313"/>
    <w:rsid w:val="5C97EC29"/>
    <w:rsid w:val="5CAB0FDD"/>
    <w:rsid w:val="5CD1005F"/>
    <w:rsid w:val="5D225507"/>
    <w:rsid w:val="5D98AAE3"/>
    <w:rsid w:val="5DD0F952"/>
    <w:rsid w:val="5DEFB36B"/>
    <w:rsid w:val="5E0CD697"/>
    <w:rsid w:val="5E2789C3"/>
    <w:rsid w:val="5E3523EB"/>
    <w:rsid w:val="5E393EFC"/>
    <w:rsid w:val="5EDB1826"/>
    <w:rsid w:val="5EDBC743"/>
    <w:rsid w:val="5EF0DE48"/>
    <w:rsid w:val="5F09B111"/>
    <w:rsid w:val="5F62D6A9"/>
    <w:rsid w:val="5F90222A"/>
    <w:rsid w:val="5F9BCF67"/>
    <w:rsid w:val="608F51EF"/>
    <w:rsid w:val="60B99C1F"/>
    <w:rsid w:val="612C0C77"/>
    <w:rsid w:val="61393006"/>
    <w:rsid w:val="613EDD32"/>
    <w:rsid w:val="6186E1C6"/>
    <w:rsid w:val="61C85B69"/>
    <w:rsid w:val="620564A6"/>
    <w:rsid w:val="62F1B8ED"/>
    <w:rsid w:val="63804558"/>
    <w:rsid w:val="640C8775"/>
    <w:rsid w:val="64242174"/>
    <w:rsid w:val="6455FD55"/>
    <w:rsid w:val="645CA29C"/>
    <w:rsid w:val="655D637C"/>
    <w:rsid w:val="664F7F64"/>
    <w:rsid w:val="66ACF46C"/>
    <w:rsid w:val="66CE2355"/>
    <w:rsid w:val="66E16A04"/>
    <w:rsid w:val="67EA4683"/>
    <w:rsid w:val="67EB266B"/>
    <w:rsid w:val="692192C9"/>
    <w:rsid w:val="6A2BEE22"/>
    <w:rsid w:val="6AB82A27"/>
    <w:rsid w:val="6B282BF7"/>
    <w:rsid w:val="6B7477ED"/>
    <w:rsid w:val="6B7509CB"/>
    <w:rsid w:val="6BA9F4CE"/>
    <w:rsid w:val="6C29F488"/>
    <w:rsid w:val="6CE934E2"/>
    <w:rsid w:val="6D71A173"/>
    <w:rsid w:val="6DC3A735"/>
    <w:rsid w:val="6E41A580"/>
    <w:rsid w:val="6EE84BC6"/>
    <w:rsid w:val="6EEA68A9"/>
    <w:rsid w:val="6F01E32C"/>
    <w:rsid w:val="6FCEFF34"/>
    <w:rsid w:val="71ECC970"/>
    <w:rsid w:val="71F05DF5"/>
    <w:rsid w:val="724836B5"/>
    <w:rsid w:val="735FDE9F"/>
    <w:rsid w:val="7374D113"/>
    <w:rsid w:val="73B29F42"/>
    <w:rsid w:val="73C92B92"/>
    <w:rsid w:val="746D3A35"/>
    <w:rsid w:val="74F171A7"/>
    <w:rsid w:val="754ADCBD"/>
    <w:rsid w:val="76049E0E"/>
    <w:rsid w:val="7606F381"/>
    <w:rsid w:val="76927974"/>
    <w:rsid w:val="76C0E962"/>
    <w:rsid w:val="76DF5775"/>
    <w:rsid w:val="76F69AFC"/>
    <w:rsid w:val="7723CBCD"/>
    <w:rsid w:val="772A1B13"/>
    <w:rsid w:val="775E3A43"/>
    <w:rsid w:val="776DA6D1"/>
    <w:rsid w:val="78FDBB11"/>
    <w:rsid w:val="79287F56"/>
    <w:rsid w:val="79B1A37C"/>
    <w:rsid w:val="79BBAC1F"/>
    <w:rsid w:val="7A88D715"/>
    <w:rsid w:val="7AE75888"/>
    <w:rsid w:val="7C190272"/>
    <w:rsid w:val="7C723C22"/>
    <w:rsid w:val="7C81394C"/>
    <w:rsid w:val="7CE1455B"/>
    <w:rsid w:val="7CE853D6"/>
    <w:rsid w:val="7D835576"/>
    <w:rsid w:val="7DE80B1E"/>
    <w:rsid w:val="7E1B6CF7"/>
    <w:rsid w:val="7EDCCF16"/>
    <w:rsid w:val="7F245664"/>
    <w:rsid w:val="7F3B8D96"/>
    <w:rsid w:val="7F76AE1B"/>
    <w:rsid w:val="7F7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216"/>
  <w15:chartTrackingRefBased/>
  <w15:docId w15:val="{86DF4551-E4E1-4FDD-8B19-5C21E836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A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A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A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A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A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A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A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A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A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A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AD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097"/>
  </w:style>
  <w:style w:type="paragraph" w:styleId="Stopka">
    <w:name w:val="footer"/>
    <w:basedOn w:val="Normalny"/>
    <w:link w:val="Stopka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097"/>
  </w:style>
  <w:style w:type="character" w:customStyle="1" w:styleId="onetix">
    <w:name w:val="onetix"/>
    <w:rsid w:val="007F4097"/>
  </w:style>
  <w:style w:type="character" w:styleId="Hipercze">
    <w:name w:val="Hyperlink"/>
    <w:basedOn w:val="Domylnaczcionkaakapitu"/>
    <w:uiPriority w:val="99"/>
    <w:unhideWhenUsed/>
    <w:rsid w:val="008E33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3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4AB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005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80A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2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n.pl/pl/ukrolamaciusia2" TargetMode="External"/><Relationship Id="rId13" Type="http://schemas.openxmlformats.org/officeDocument/2006/relationships/hyperlink" Target="http://www.juliakonieczn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olin.pl/pl/dla-medio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7BE-mail%7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uroprasowe@poli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n.pl/pl/aktualnosci/2020/06/30/regulamin-miejsca-edukacji-rodzinnej-u-krola-maciusi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Dziecka_informacja prasowa</vt:lpstr>
    </vt:vector>
  </TitlesOfParts>
  <Company/>
  <LinksUpToDate>false</LinksUpToDate>
  <CharactersWithSpaces>6725</CharactersWithSpaces>
  <SharedDoc>false</SharedDoc>
  <HLinks>
    <vt:vector size="36" baseType="variant">
      <vt:variant>
        <vt:i4>2687033</vt:i4>
      </vt:variant>
      <vt:variant>
        <vt:i4>15</vt:i4>
      </vt:variant>
      <vt:variant>
        <vt:i4>0</vt:i4>
      </vt:variant>
      <vt:variant>
        <vt:i4>5</vt:i4>
      </vt:variant>
      <vt:variant>
        <vt:lpwstr>http://www.juliakonieczna.com/</vt:lpwstr>
      </vt:variant>
      <vt:variant>
        <vt:lpwstr/>
      </vt:variant>
      <vt:variant>
        <vt:i4>3145826</vt:i4>
      </vt:variant>
      <vt:variant>
        <vt:i4>12</vt:i4>
      </vt:variant>
      <vt:variant>
        <vt:i4>0</vt:i4>
      </vt:variant>
      <vt:variant>
        <vt:i4>5</vt:i4>
      </vt:variant>
      <vt:variant>
        <vt:lpwstr>https://polin.pl/pl/dla-mediow</vt:lpwstr>
      </vt:variant>
      <vt:variant>
        <vt:lpwstr/>
      </vt:variant>
      <vt:variant>
        <vt:i4>3276857</vt:i4>
      </vt:variant>
      <vt:variant>
        <vt:i4>9</vt:i4>
      </vt:variant>
      <vt:variant>
        <vt:i4>0</vt:i4>
      </vt:variant>
      <vt:variant>
        <vt:i4>5</vt:i4>
      </vt:variant>
      <vt:variant>
        <vt:lpwstr>mailto:%7BE-mail%7D</vt:lpwstr>
      </vt:variant>
      <vt:variant>
        <vt:lpwstr/>
      </vt:variant>
      <vt:variant>
        <vt:i4>6815816</vt:i4>
      </vt:variant>
      <vt:variant>
        <vt:i4>6</vt:i4>
      </vt:variant>
      <vt:variant>
        <vt:i4>0</vt:i4>
      </vt:variant>
      <vt:variant>
        <vt:i4>5</vt:i4>
      </vt:variant>
      <vt:variant>
        <vt:lpwstr>mailto:biuroprasowe@polin.pl</vt:lpwstr>
      </vt:variant>
      <vt:variant>
        <vt:lpwstr/>
      </vt:variant>
      <vt:variant>
        <vt:i4>1376256</vt:i4>
      </vt:variant>
      <vt:variant>
        <vt:i4>3</vt:i4>
      </vt:variant>
      <vt:variant>
        <vt:i4>0</vt:i4>
      </vt:variant>
      <vt:variant>
        <vt:i4>5</vt:i4>
      </vt:variant>
      <vt:variant>
        <vt:lpwstr>https://polin.pl/pl/aktualnosci/2020/06/30/regulamin-miejsca-edukacji-rodzinnej-u-krola-maciusia</vt:lpwstr>
      </vt:variant>
      <vt:variant>
        <vt:lpwstr/>
      </vt:variant>
      <vt:variant>
        <vt:i4>7667832</vt:i4>
      </vt:variant>
      <vt:variant>
        <vt:i4>0</vt:i4>
      </vt:variant>
      <vt:variant>
        <vt:i4>0</vt:i4>
      </vt:variant>
      <vt:variant>
        <vt:i4>5</vt:i4>
      </vt:variant>
      <vt:variant>
        <vt:lpwstr>https://polin.pl/pl/ukrolamaciusia2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Dziecka - informacja prasowa</dc:title>
  <dc:subject/>
  <dc:creator>Dybała-Pacholak Anna</dc:creator>
  <cp:keywords/>
  <dc:description/>
  <cp:lastModifiedBy>Popławska Natalia</cp:lastModifiedBy>
  <cp:revision>10</cp:revision>
  <dcterms:created xsi:type="dcterms:W3CDTF">2025-05-22T10:05:00Z</dcterms:created>
  <dcterms:modified xsi:type="dcterms:W3CDTF">2025-05-23T10:10:00Z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2025-05-21T09:30:53Z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0c807b52-77a2-4bf7-ba9d-729b25932cdb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